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Default="003A39CB" w:rsidP="00C4298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项目</w:t>
      </w:r>
      <w:r w:rsidR="00E41471">
        <w:rPr>
          <w:rFonts w:cs="宋体" w:hint="eastAsia"/>
          <w:b/>
          <w:bCs/>
          <w:sz w:val="28"/>
          <w:szCs w:val="28"/>
        </w:rPr>
        <w:t>建设方案</w:t>
      </w:r>
      <w:r w:rsidR="001603FC" w:rsidRPr="00C1453B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2E64F8" w:rsidRDefault="001603FC" w:rsidP="00C4298A">
      <w:pPr>
        <w:rPr>
          <w:rFonts w:cs="Times New Roman"/>
          <w:b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公司全称（加盖公章）：</w:t>
      </w:r>
      <w:r w:rsidRPr="002E64F8">
        <w:rPr>
          <w:b/>
          <w:sz w:val="28"/>
          <w:szCs w:val="28"/>
        </w:rPr>
        <w:t xml:space="preserve"> </w:t>
      </w:r>
      <w:r w:rsidRPr="002E64F8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C1453B" w:rsidRDefault="001603FC" w:rsidP="00C4298A">
      <w:pPr>
        <w:rPr>
          <w:rFonts w:cs="Times New Roman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 w:rsidR="002E64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E64F8">
        <w:rPr>
          <w:rFonts w:cs="宋体" w:hint="eastAsia"/>
          <w:b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p w:rsidR="001603FC" w:rsidRDefault="00501C9C" w:rsidP="00C4298A">
      <w:pPr>
        <w:rPr>
          <w:rFonts w:cs="宋体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递交</w:t>
      </w:r>
      <w:r w:rsidR="001603FC" w:rsidRPr="002E64F8">
        <w:rPr>
          <w:rFonts w:cs="宋体" w:hint="eastAsia"/>
          <w:b/>
          <w:sz w:val="28"/>
          <w:szCs w:val="28"/>
        </w:rPr>
        <w:t>日期：</w:t>
      </w:r>
      <w:r w:rsidR="001603FC" w:rsidRPr="00C4298A">
        <w:rPr>
          <w:sz w:val="28"/>
          <w:szCs w:val="28"/>
          <w:u w:val="single"/>
        </w:rPr>
        <w:t xml:space="preserve">     </w:t>
      </w:r>
      <w:r w:rsidR="001603FC" w:rsidRPr="000B799D">
        <w:rPr>
          <w:rFonts w:cs="宋体" w:hint="eastAsia"/>
          <w:sz w:val="28"/>
          <w:szCs w:val="28"/>
        </w:rPr>
        <w:t>年</w:t>
      </w:r>
      <w:r w:rsidR="001603FC" w:rsidRPr="00C4298A">
        <w:rPr>
          <w:sz w:val="28"/>
          <w:szCs w:val="28"/>
          <w:u w:val="single"/>
        </w:rPr>
        <w:t xml:space="preserve">    </w:t>
      </w:r>
      <w:r w:rsidR="001603FC" w:rsidRPr="000B799D">
        <w:rPr>
          <w:rFonts w:cs="宋体" w:hint="eastAsia"/>
          <w:sz w:val="28"/>
          <w:szCs w:val="28"/>
        </w:rPr>
        <w:t>月</w:t>
      </w:r>
      <w:r w:rsidR="001603FC" w:rsidRPr="00C4298A">
        <w:rPr>
          <w:sz w:val="28"/>
          <w:szCs w:val="28"/>
          <w:u w:val="single"/>
        </w:rPr>
        <w:t xml:space="preserve">    </w:t>
      </w:r>
      <w:r w:rsidR="001603FC" w:rsidRPr="000B799D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23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186125" w:rsidRPr="00C1453B" w:rsidTr="00186125">
        <w:trPr>
          <w:trHeight w:val="612"/>
        </w:trPr>
        <w:tc>
          <w:tcPr>
            <w:tcW w:w="2660" w:type="dxa"/>
            <w:vAlign w:val="center"/>
          </w:tcPr>
          <w:p w:rsidR="00186125" w:rsidRPr="00075463" w:rsidRDefault="00186125" w:rsidP="001861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项目征询编号</w:t>
            </w:r>
          </w:p>
        </w:tc>
        <w:tc>
          <w:tcPr>
            <w:tcW w:w="6268" w:type="dxa"/>
            <w:vAlign w:val="center"/>
          </w:tcPr>
          <w:p w:rsidR="00186125" w:rsidRPr="00B67DC4" w:rsidRDefault="00186125" w:rsidP="00360FEE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>NTEY</w:t>
            </w:r>
            <w:r>
              <w:rPr>
                <w:rFonts w:hint="eastAsia"/>
                <w:color w:val="FF0000"/>
                <w:sz w:val="24"/>
                <w:szCs w:val="24"/>
              </w:rPr>
              <w:t>XX</w:t>
            </w:r>
            <w:r w:rsidRPr="00454FF8">
              <w:rPr>
                <w:rFonts w:hint="eastAsia"/>
                <w:sz w:val="24"/>
                <w:szCs w:val="24"/>
              </w:rPr>
              <w:t>GG</w:t>
            </w:r>
            <w:r w:rsidRPr="00B67D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00</w:t>
            </w:r>
            <w:r w:rsidR="00360FEE">
              <w:rPr>
                <w:color w:val="FF0000"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</w:p>
        </w:tc>
      </w:tr>
      <w:tr w:rsidR="00186125" w:rsidRPr="00C1453B" w:rsidTr="00186125">
        <w:trPr>
          <w:trHeight w:val="620"/>
        </w:trPr>
        <w:tc>
          <w:tcPr>
            <w:tcW w:w="2660" w:type="dxa"/>
            <w:vAlign w:val="center"/>
          </w:tcPr>
          <w:p w:rsidR="00186125" w:rsidRPr="00075463" w:rsidRDefault="00186125" w:rsidP="00186125">
            <w:pPr>
              <w:ind w:firstLineChars="200" w:firstLine="482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186125" w:rsidRPr="00B67DC4" w:rsidRDefault="00186125" w:rsidP="00186125">
            <w:pPr>
              <w:ind w:firstLineChars="750" w:firstLine="18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虚拟桌面</w:t>
            </w:r>
          </w:p>
        </w:tc>
      </w:tr>
      <w:tr w:rsidR="00186125" w:rsidRPr="00C1453B" w:rsidTr="00186125">
        <w:trPr>
          <w:trHeight w:val="614"/>
        </w:trPr>
        <w:tc>
          <w:tcPr>
            <w:tcW w:w="2660" w:type="dxa"/>
            <w:vAlign w:val="center"/>
          </w:tcPr>
          <w:p w:rsidR="00186125" w:rsidRPr="00075463" w:rsidRDefault="00186125" w:rsidP="001861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186125" w:rsidRPr="00B67DC4" w:rsidRDefault="00186125" w:rsidP="00186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 w:hint="eastAsia"/>
                <w:sz w:val="24"/>
                <w:szCs w:val="24"/>
              </w:rPr>
              <w:t>套瘦客户机终端、虚拟桌面授权及配套的超融合系统</w:t>
            </w:r>
          </w:p>
        </w:tc>
      </w:tr>
      <w:tr w:rsidR="00186125" w:rsidRPr="00C1453B" w:rsidTr="00186125">
        <w:trPr>
          <w:trHeight w:val="804"/>
        </w:trPr>
        <w:tc>
          <w:tcPr>
            <w:tcW w:w="2660" w:type="dxa"/>
            <w:vAlign w:val="center"/>
          </w:tcPr>
          <w:p w:rsidR="00186125" w:rsidRPr="00075463" w:rsidRDefault="00186125" w:rsidP="001861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Times New Roman"/>
                <w:b/>
                <w:sz w:val="24"/>
                <w:szCs w:val="24"/>
              </w:rPr>
              <w:t>征询项目总</w:t>
            </w:r>
            <w:r>
              <w:rPr>
                <w:rFonts w:cs="Times New Roman"/>
                <w:b/>
                <w:sz w:val="24"/>
                <w:szCs w:val="24"/>
              </w:rPr>
              <w:t>预算</w:t>
            </w:r>
          </w:p>
        </w:tc>
        <w:tc>
          <w:tcPr>
            <w:tcW w:w="6268" w:type="dxa"/>
            <w:vAlign w:val="center"/>
          </w:tcPr>
          <w:p w:rsidR="00186125" w:rsidRPr="00B67DC4" w:rsidRDefault="00186125" w:rsidP="00186125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186125" w:rsidRPr="00C1453B" w:rsidTr="00186125">
        <w:trPr>
          <w:trHeight w:val="1388"/>
        </w:trPr>
        <w:tc>
          <w:tcPr>
            <w:tcW w:w="2660" w:type="dxa"/>
            <w:vAlign w:val="center"/>
          </w:tcPr>
          <w:p w:rsidR="00186125" w:rsidRDefault="00186125" w:rsidP="001861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本次项目总价中</w:t>
            </w:r>
          </w:p>
          <w:p w:rsidR="00186125" w:rsidRPr="00075463" w:rsidRDefault="00186125" w:rsidP="001861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各分项价格情况</w:t>
            </w:r>
          </w:p>
        </w:tc>
        <w:tc>
          <w:tcPr>
            <w:tcW w:w="6268" w:type="dxa"/>
            <w:vAlign w:val="center"/>
          </w:tcPr>
          <w:p w:rsidR="00186125" w:rsidRPr="00216436" w:rsidRDefault="00186125" w:rsidP="0018612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cs="宋体"/>
              </w:rPr>
            </w:pPr>
            <w:r w:rsidRPr="00216436">
              <w:rPr>
                <w:rFonts w:cs="宋体" w:hint="eastAsia"/>
              </w:rPr>
              <w:t>超融合系统总价：</w:t>
            </w:r>
          </w:p>
          <w:p w:rsidR="00186125" w:rsidRDefault="00186125" w:rsidP="0018612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cs="宋体"/>
              </w:rPr>
            </w:pPr>
            <w:r>
              <w:rPr>
                <w:rFonts w:cs="宋体" w:hint="eastAsia"/>
              </w:rPr>
              <w:t>需要购买的虚拟桌面授权总数：</w:t>
            </w:r>
            <w:r>
              <w:rPr>
                <w:rFonts w:cs="宋体" w:hint="eastAsia"/>
              </w:rPr>
              <w:t xml:space="preserve">        </w:t>
            </w:r>
            <w:r>
              <w:rPr>
                <w:rFonts w:cs="宋体" w:hint="eastAsia"/>
              </w:rPr>
              <w:t>总价：</w:t>
            </w:r>
          </w:p>
          <w:p w:rsidR="00186125" w:rsidRDefault="00186125" w:rsidP="00186125">
            <w:pPr>
              <w:pStyle w:val="a7"/>
              <w:spacing w:line="276" w:lineRule="auto"/>
              <w:ind w:left="360" w:firstLineChars="0" w:firstLine="0"/>
              <w:rPr>
                <w:rFonts w:cs="宋体"/>
              </w:rPr>
            </w:pPr>
            <w:r>
              <w:rPr>
                <w:rFonts w:cs="宋体" w:hint="eastAsia"/>
              </w:rPr>
              <w:t>其中，增加单个桌面授权时价格：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元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套</w:t>
            </w:r>
          </w:p>
          <w:p w:rsidR="00186125" w:rsidRDefault="00186125" w:rsidP="0018612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cs="宋体"/>
              </w:rPr>
            </w:pPr>
            <w:r>
              <w:rPr>
                <w:rFonts w:cs="宋体" w:hint="eastAsia"/>
              </w:rPr>
              <w:t>200</w:t>
            </w:r>
            <w:r>
              <w:rPr>
                <w:rFonts w:cs="宋体" w:hint="eastAsia"/>
              </w:rPr>
              <w:t>套瘦客户机总价：</w:t>
            </w:r>
          </w:p>
          <w:p w:rsidR="00186125" w:rsidRDefault="00186125" w:rsidP="00186125">
            <w:pPr>
              <w:pStyle w:val="a7"/>
              <w:spacing w:line="276" w:lineRule="auto"/>
              <w:ind w:left="360" w:firstLineChars="0" w:firstLine="0"/>
              <w:rPr>
                <w:rFonts w:cs="宋体"/>
              </w:rPr>
            </w:pPr>
            <w:r>
              <w:rPr>
                <w:rFonts w:cs="宋体" w:hint="eastAsia"/>
              </w:rPr>
              <w:t>其中，含显示器、键盘、鼠标单套瘦客户机价格：</w:t>
            </w:r>
          </w:p>
          <w:p w:rsidR="00186125" w:rsidRDefault="00186125" w:rsidP="00186125">
            <w:pPr>
              <w:pStyle w:val="a7"/>
              <w:spacing w:line="276" w:lineRule="auto"/>
              <w:ind w:left="360" w:firstLineChars="300" w:firstLine="720"/>
              <w:rPr>
                <w:rFonts w:cs="宋体"/>
              </w:rPr>
            </w:pPr>
            <w:r>
              <w:rPr>
                <w:rFonts w:cs="宋体" w:hint="eastAsia"/>
              </w:rPr>
              <w:t>其主机主要配置（含端口情况）：</w:t>
            </w:r>
          </w:p>
          <w:p w:rsidR="00186125" w:rsidRPr="00042A0A" w:rsidRDefault="00186125" w:rsidP="0018612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cs="宋体"/>
              </w:rPr>
            </w:pPr>
            <w:r>
              <w:rPr>
                <w:rFonts w:cs="宋体" w:hint="eastAsia"/>
              </w:rPr>
              <w:t>项目集成费及辅材总价：</w:t>
            </w:r>
          </w:p>
        </w:tc>
      </w:tr>
      <w:tr w:rsidR="00186125" w:rsidRPr="00C1453B" w:rsidTr="00186125">
        <w:trPr>
          <w:trHeight w:val="935"/>
        </w:trPr>
        <w:tc>
          <w:tcPr>
            <w:tcW w:w="2660" w:type="dxa"/>
            <w:vAlign w:val="center"/>
          </w:tcPr>
          <w:p w:rsidR="00186125" w:rsidRDefault="00186125" w:rsidP="001861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质保期及维护费用</w:t>
            </w:r>
          </w:p>
        </w:tc>
        <w:tc>
          <w:tcPr>
            <w:tcW w:w="6268" w:type="dxa"/>
            <w:vAlign w:val="center"/>
          </w:tcPr>
          <w:p w:rsidR="00186125" w:rsidRDefault="00186125" w:rsidP="00186125">
            <w:pPr>
              <w:spacing w:line="276" w:lineRule="auto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、质保期：</w:t>
            </w:r>
            <w:r>
              <w:rPr>
                <w:rFonts w:cs="宋体" w:hint="eastAsia"/>
              </w:rPr>
              <w:t xml:space="preserve">3 </w:t>
            </w:r>
            <w:r>
              <w:rPr>
                <w:rFonts w:cs="宋体" w:hint="eastAsia"/>
              </w:rPr>
              <w:t>年；</w:t>
            </w:r>
          </w:p>
          <w:p w:rsidR="00186125" w:rsidRPr="00C85C91" w:rsidRDefault="00186125" w:rsidP="00186125">
            <w:pPr>
              <w:spacing w:line="276" w:lineRule="auto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、质保期后软硬件维护费用（不含硬件更换）：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元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年</w:t>
            </w:r>
          </w:p>
        </w:tc>
      </w:tr>
      <w:tr w:rsidR="00186125" w:rsidRPr="00C1453B" w:rsidTr="00186125">
        <w:trPr>
          <w:trHeight w:val="1402"/>
        </w:trPr>
        <w:tc>
          <w:tcPr>
            <w:tcW w:w="8928" w:type="dxa"/>
            <w:gridSpan w:val="2"/>
          </w:tcPr>
          <w:p w:rsidR="00186125" w:rsidRPr="002C13B4" w:rsidRDefault="00186125" w:rsidP="00186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本公司建议该项目方案中需优化的内容如下（可附页）：</w:t>
            </w:r>
          </w:p>
        </w:tc>
      </w:tr>
      <w:tr w:rsidR="00186125" w:rsidRPr="00C1453B" w:rsidTr="00186125">
        <w:trPr>
          <w:trHeight w:val="1409"/>
        </w:trPr>
        <w:tc>
          <w:tcPr>
            <w:tcW w:w="8928" w:type="dxa"/>
            <w:gridSpan w:val="2"/>
          </w:tcPr>
          <w:p w:rsidR="00186125" w:rsidRDefault="00186125" w:rsidP="00186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本公司建议该项目中需增加的设备名称及价格如下（可附页）：</w:t>
            </w:r>
          </w:p>
        </w:tc>
      </w:tr>
      <w:tr w:rsidR="00186125" w:rsidRPr="00C1453B" w:rsidTr="00186125">
        <w:trPr>
          <w:trHeight w:val="1782"/>
        </w:trPr>
        <w:tc>
          <w:tcPr>
            <w:tcW w:w="8928" w:type="dxa"/>
            <w:gridSpan w:val="2"/>
          </w:tcPr>
          <w:p w:rsidR="00186125" w:rsidRDefault="00186125" w:rsidP="00186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Default="00177D8B" w:rsidP="00C4298A">
      <w:pPr>
        <w:rPr>
          <w:rFonts w:cs="宋体"/>
          <w:sz w:val="28"/>
          <w:szCs w:val="28"/>
        </w:rPr>
      </w:pPr>
    </w:p>
    <w:sectPr w:rsidR="00177D8B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F2" w:rsidRDefault="001D2FF2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2FF2" w:rsidRDefault="001D2FF2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F2" w:rsidRDefault="001D2FF2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2FF2" w:rsidRDefault="001D2FF2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E81"/>
    <w:rsid w:val="00015629"/>
    <w:rsid w:val="00042A0A"/>
    <w:rsid w:val="00060945"/>
    <w:rsid w:val="00075463"/>
    <w:rsid w:val="000A01C2"/>
    <w:rsid w:val="000A63D9"/>
    <w:rsid w:val="000B799D"/>
    <w:rsid w:val="000C70F6"/>
    <w:rsid w:val="000D1FBA"/>
    <w:rsid w:val="000D76DC"/>
    <w:rsid w:val="000E06FA"/>
    <w:rsid w:val="00147462"/>
    <w:rsid w:val="00154DF2"/>
    <w:rsid w:val="00156A52"/>
    <w:rsid w:val="001603FC"/>
    <w:rsid w:val="001621E8"/>
    <w:rsid w:val="00177D8B"/>
    <w:rsid w:val="00186125"/>
    <w:rsid w:val="00186606"/>
    <w:rsid w:val="001B057F"/>
    <w:rsid w:val="001C678F"/>
    <w:rsid w:val="001D1022"/>
    <w:rsid w:val="001D1B37"/>
    <w:rsid w:val="001D2FF2"/>
    <w:rsid w:val="001F3624"/>
    <w:rsid w:val="00216436"/>
    <w:rsid w:val="00247E50"/>
    <w:rsid w:val="002A52F0"/>
    <w:rsid w:val="002A5A22"/>
    <w:rsid w:val="002A5B60"/>
    <w:rsid w:val="002C13B4"/>
    <w:rsid w:val="002C7B38"/>
    <w:rsid w:val="002E2645"/>
    <w:rsid w:val="002E64F8"/>
    <w:rsid w:val="003278CA"/>
    <w:rsid w:val="00335A60"/>
    <w:rsid w:val="00353E90"/>
    <w:rsid w:val="00360FEE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501C9C"/>
    <w:rsid w:val="005616C5"/>
    <w:rsid w:val="00594295"/>
    <w:rsid w:val="005975EC"/>
    <w:rsid w:val="00636896"/>
    <w:rsid w:val="006645E1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747AA"/>
    <w:rsid w:val="00892099"/>
    <w:rsid w:val="0089670E"/>
    <w:rsid w:val="008B1A3C"/>
    <w:rsid w:val="00920134"/>
    <w:rsid w:val="0093496D"/>
    <w:rsid w:val="009365D6"/>
    <w:rsid w:val="00936E4A"/>
    <w:rsid w:val="00972F52"/>
    <w:rsid w:val="00974C2C"/>
    <w:rsid w:val="00976DDA"/>
    <w:rsid w:val="00A25CCA"/>
    <w:rsid w:val="00A36531"/>
    <w:rsid w:val="00A607DD"/>
    <w:rsid w:val="00A73224"/>
    <w:rsid w:val="00AC18C7"/>
    <w:rsid w:val="00AD0200"/>
    <w:rsid w:val="00AD46A9"/>
    <w:rsid w:val="00B25493"/>
    <w:rsid w:val="00B26D28"/>
    <w:rsid w:val="00B6068A"/>
    <w:rsid w:val="00B67DC4"/>
    <w:rsid w:val="00B7207D"/>
    <w:rsid w:val="00B731B3"/>
    <w:rsid w:val="00BA70ED"/>
    <w:rsid w:val="00C03DCA"/>
    <w:rsid w:val="00C0636D"/>
    <w:rsid w:val="00C0745C"/>
    <w:rsid w:val="00C1453B"/>
    <w:rsid w:val="00C3165D"/>
    <w:rsid w:val="00C4298A"/>
    <w:rsid w:val="00C74AD6"/>
    <w:rsid w:val="00C779A0"/>
    <w:rsid w:val="00C85C91"/>
    <w:rsid w:val="00C86A32"/>
    <w:rsid w:val="00CD493F"/>
    <w:rsid w:val="00CE5737"/>
    <w:rsid w:val="00CF1FE0"/>
    <w:rsid w:val="00D42448"/>
    <w:rsid w:val="00D4408A"/>
    <w:rsid w:val="00D47125"/>
    <w:rsid w:val="00D54AD2"/>
    <w:rsid w:val="00D83A16"/>
    <w:rsid w:val="00D9382F"/>
    <w:rsid w:val="00DB271D"/>
    <w:rsid w:val="00DD15C2"/>
    <w:rsid w:val="00DF168C"/>
    <w:rsid w:val="00E13E43"/>
    <w:rsid w:val="00E41471"/>
    <w:rsid w:val="00E520A7"/>
    <w:rsid w:val="00E6558A"/>
    <w:rsid w:val="00E70666"/>
    <w:rsid w:val="00E97CBE"/>
    <w:rsid w:val="00EB5482"/>
    <w:rsid w:val="00EB7A53"/>
    <w:rsid w:val="00ED34C3"/>
    <w:rsid w:val="00ED66B6"/>
    <w:rsid w:val="00EF55C7"/>
    <w:rsid w:val="00F33578"/>
    <w:rsid w:val="00F72E47"/>
    <w:rsid w:val="00FB729D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0F331"/>
  <w15:docId w15:val="{8D485E0D-6DED-4844-A4ED-E014F6CE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405</Characters>
  <Application>Microsoft Office Word</Application>
  <DocSecurity>0</DocSecurity>
  <Lines>3</Lines>
  <Paragraphs>1</Paragraphs>
  <ScaleCrop>false</ScaleCrop>
  <Company>微软用户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33</cp:revision>
  <cp:lastPrinted>2018-04-10T23:38:00Z</cp:lastPrinted>
  <dcterms:created xsi:type="dcterms:W3CDTF">2018-07-20T02:22:00Z</dcterms:created>
  <dcterms:modified xsi:type="dcterms:W3CDTF">2019-04-19T23:28:00Z</dcterms:modified>
</cp:coreProperties>
</file>