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5F" w:rsidRPr="0092761A" w:rsidRDefault="00486C5F" w:rsidP="0079540A">
      <w:pPr>
        <w:jc w:val="right"/>
      </w:pPr>
      <w:r w:rsidRPr="0092761A">
        <w:rPr>
          <w:rFonts w:cs="宋体" w:hint="eastAsia"/>
        </w:rPr>
        <w:t>招标编号：</w:t>
      </w:r>
      <w:r w:rsidRPr="0092761A">
        <w:t>NTEYXXGG2019</w:t>
      </w:r>
      <w:r w:rsidR="009651FF" w:rsidRPr="0092761A">
        <w:t>008</w:t>
      </w:r>
      <w:ins w:id="0" w:author=" " w:date="2020-01-16T17:24:00Z">
        <w:r w:rsidR="00111240">
          <w:rPr>
            <w:rFonts w:hint="eastAsia"/>
          </w:rPr>
          <w:t>（第</w:t>
        </w:r>
      </w:ins>
      <w:ins w:id="1" w:author=" " w:date="2020-03-16T09:51:00Z">
        <w:r w:rsidR="00D065A6">
          <w:rPr>
            <w:rFonts w:hint="eastAsia"/>
          </w:rPr>
          <w:t>三</w:t>
        </w:r>
      </w:ins>
      <w:ins w:id="2" w:author=" " w:date="2020-01-16T17:24:00Z">
        <w:r w:rsidR="00111240">
          <w:rPr>
            <w:rFonts w:hint="eastAsia"/>
          </w:rPr>
          <w:t>次）</w:t>
        </w:r>
      </w:ins>
    </w:p>
    <w:p w:rsidR="00486C5F" w:rsidRPr="0092761A" w:rsidRDefault="00486C5F" w:rsidP="0079540A">
      <w:pPr>
        <w:jc w:val="center"/>
        <w:rPr>
          <w:rFonts w:cs="Times New Roman"/>
          <w:sz w:val="28"/>
          <w:szCs w:val="28"/>
        </w:rPr>
      </w:pPr>
      <w:r w:rsidRPr="0092761A">
        <w:rPr>
          <w:rFonts w:cs="宋体" w:hint="eastAsia"/>
          <w:sz w:val="28"/>
          <w:szCs w:val="28"/>
        </w:rPr>
        <w:t>南通市第二人民医院</w:t>
      </w:r>
    </w:p>
    <w:p w:rsidR="00486C5F" w:rsidRPr="0092761A" w:rsidRDefault="00486C5F" w:rsidP="0079540A">
      <w:pPr>
        <w:jc w:val="center"/>
        <w:rPr>
          <w:rFonts w:cs="Times New Roman"/>
          <w:sz w:val="28"/>
          <w:szCs w:val="28"/>
        </w:rPr>
      </w:pPr>
      <w:r w:rsidRPr="0092761A">
        <w:rPr>
          <w:rFonts w:cs="宋体" w:hint="eastAsia"/>
          <w:sz w:val="28"/>
          <w:szCs w:val="28"/>
        </w:rPr>
        <w:t>医院随访系统项目需求文件</w:t>
      </w:r>
    </w:p>
    <w:p w:rsidR="00486C5F" w:rsidRPr="0092761A" w:rsidRDefault="00486C5F" w:rsidP="006E76F9"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92761A">
        <w:rPr>
          <w:rFonts w:cs="宋体" w:hint="eastAsia"/>
          <w:b/>
          <w:sz w:val="24"/>
          <w:szCs w:val="24"/>
        </w:rPr>
        <w:t>项目名称：</w:t>
      </w:r>
      <w:r w:rsidR="004F5A12" w:rsidRPr="0092761A">
        <w:rPr>
          <w:rFonts w:cs="宋体" w:hint="eastAsia"/>
          <w:b/>
          <w:sz w:val="24"/>
          <w:szCs w:val="24"/>
        </w:rPr>
        <w:t>南通市第</w:t>
      </w:r>
      <w:r w:rsidR="00E91BE4" w:rsidRPr="0092761A">
        <w:rPr>
          <w:rFonts w:cs="宋体" w:hint="eastAsia"/>
          <w:b/>
          <w:sz w:val="24"/>
          <w:szCs w:val="24"/>
        </w:rPr>
        <w:t>二</w:t>
      </w:r>
      <w:r w:rsidR="004F5A12" w:rsidRPr="0092761A">
        <w:rPr>
          <w:rFonts w:cs="宋体" w:hint="eastAsia"/>
          <w:b/>
          <w:sz w:val="24"/>
          <w:szCs w:val="24"/>
        </w:rPr>
        <w:t>人民</w:t>
      </w:r>
      <w:r w:rsidRPr="0092761A">
        <w:rPr>
          <w:rFonts w:cs="宋体" w:hint="eastAsia"/>
          <w:sz w:val="24"/>
          <w:szCs w:val="24"/>
        </w:rPr>
        <w:t>医院随访系统</w:t>
      </w:r>
      <w:r w:rsidR="004F5A12" w:rsidRPr="0092761A">
        <w:rPr>
          <w:rFonts w:cs="宋体" w:hint="eastAsia"/>
          <w:sz w:val="24"/>
          <w:szCs w:val="24"/>
        </w:rPr>
        <w:t>项目</w:t>
      </w:r>
    </w:p>
    <w:p w:rsidR="00486C5F" w:rsidRPr="0092761A" w:rsidRDefault="00486C5F" w:rsidP="006E76F9"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92761A">
        <w:rPr>
          <w:rFonts w:cs="宋体" w:hint="eastAsia"/>
          <w:b/>
          <w:sz w:val="24"/>
          <w:szCs w:val="24"/>
        </w:rPr>
        <w:t>项目预算：</w:t>
      </w:r>
      <w:r w:rsidRPr="0092761A">
        <w:rPr>
          <w:rFonts w:cs="宋体"/>
          <w:sz w:val="24"/>
          <w:szCs w:val="24"/>
        </w:rPr>
        <w:t>1</w:t>
      </w:r>
      <w:r w:rsidRPr="0092761A">
        <w:rPr>
          <w:sz w:val="24"/>
          <w:szCs w:val="24"/>
        </w:rPr>
        <w:t>5</w:t>
      </w:r>
      <w:r w:rsidRPr="0092761A">
        <w:rPr>
          <w:rFonts w:cs="宋体" w:hint="eastAsia"/>
          <w:sz w:val="24"/>
          <w:szCs w:val="24"/>
        </w:rPr>
        <w:t>万元</w:t>
      </w:r>
      <w:bookmarkStart w:id="3" w:name="_GoBack"/>
      <w:bookmarkEnd w:id="3"/>
    </w:p>
    <w:p w:rsidR="00486C5F" w:rsidRPr="0092761A" w:rsidRDefault="00486C5F" w:rsidP="00867AEF">
      <w:pPr>
        <w:numPr>
          <w:ilvl w:val="0"/>
          <w:numId w:val="1"/>
        </w:numPr>
        <w:spacing w:line="360" w:lineRule="auto"/>
        <w:ind w:left="0" w:firstLine="0"/>
        <w:rPr>
          <w:rFonts w:cs="Times New Roman"/>
          <w:sz w:val="24"/>
          <w:szCs w:val="24"/>
        </w:rPr>
      </w:pPr>
      <w:r w:rsidRPr="0092761A">
        <w:rPr>
          <w:rFonts w:cs="宋体" w:hint="eastAsia"/>
          <w:b/>
          <w:sz w:val="24"/>
          <w:szCs w:val="24"/>
        </w:rPr>
        <w:t>项目概况：</w:t>
      </w:r>
      <w:r w:rsidRPr="0092761A">
        <w:rPr>
          <w:rFonts w:cs="宋体" w:hint="eastAsia"/>
          <w:sz w:val="24"/>
          <w:szCs w:val="24"/>
        </w:rPr>
        <w:t>医院建设随访系统，中标人提供项目所需的软、硬件，并负责</w:t>
      </w:r>
      <w:r w:rsidR="00CA06A5" w:rsidRPr="0092761A">
        <w:rPr>
          <w:rFonts w:cs="宋体" w:hint="eastAsia"/>
          <w:sz w:val="24"/>
          <w:szCs w:val="24"/>
        </w:rPr>
        <w:t>在合同签订后的一个月内完成</w:t>
      </w:r>
      <w:r w:rsidRPr="0092761A">
        <w:rPr>
          <w:rFonts w:cs="宋体" w:hint="eastAsia"/>
          <w:sz w:val="24"/>
          <w:szCs w:val="24"/>
        </w:rPr>
        <w:t>全部设备设施</w:t>
      </w:r>
      <w:r w:rsidR="00CA06A5" w:rsidRPr="0092761A">
        <w:rPr>
          <w:rFonts w:cs="宋体" w:hint="eastAsia"/>
          <w:sz w:val="24"/>
          <w:szCs w:val="24"/>
        </w:rPr>
        <w:t>及软件</w:t>
      </w:r>
      <w:r w:rsidRPr="0092761A">
        <w:rPr>
          <w:rFonts w:cs="宋体" w:hint="eastAsia"/>
          <w:sz w:val="24"/>
          <w:szCs w:val="24"/>
        </w:rPr>
        <w:t>的安装调试</w:t>
      </w:r>
      <w:r w:rsidR="004F5A12" w:rsidRPr="0092761A">
        <w:rPr>
          <w:rFonts w:cs="宋体" w:hint="eastAsia"/>
          <w:sz w:val="24"/>
          <w:szCs w:val="24"/>
        </w:rPr>
        <w:t>。</w:t>
      </w:r>
      <w:r w:rsidRPr="0092761A">
        <w:rPr>
          <w:rFonts w:cs="宋体" w:hint="eastAsia"/>
          <w:sz w:val="24"/>
          <w:szCs w:val="24"/>
        </w:rPr>
        <w:t>其中电话由医院和运营商</w:t>
      </w:r>
      <w:r w:rsidR="004F5A12" w:rsidRPr="0092761A">
        <w:rPr>
          <w:rFonts w:cs="宋体" w:hint="eastAsia"/>
          <w:sz w:val="24"/>
          <w:szCs w:val="24"/>
        </w:rPr>
        <w:t>另行</w:t>
      </w:r>
      <w:r w:rsidRPr="0092761A">
        <w:rPr>
          <w:rFonts w:cs="宋体" w:hint="eastAsia"/>
          <w:sz w:val="24"/>
          <w:szCs w:val="24"/>
        </w:rPr>
        <w:t>签约付费，本系统</w:t>
      </w:r>
      <w:r w:rsidR="004F5A12" w:rsidRPr="0092761A">
        <w:rPr>
          <w:rFonts w:cs="宋体" w:hint="eastAsia"/>
          <w:sz w:val="24"/>
          <w:szCs w:val="24"/>
        </w:rPr>
        <w:t>须</w:t>
      </w:r>
      <w:r w:rsidRPr="0092761A">
        <w:rPr>
          <w:rFonts w:cs="宋体" w:hint="eastAsia"/>
          <w:sz w:val="24"/>
          <w:szCs w:val="24"/>
        </w:rPr>
        <w:t>做好与通话系统的对接工作。</w:t>
      </w:r>
    </w:p>
    <w:p w:rsidR="00486C5F" w:rsidRPr="0092761A" w:rsidRDefault="00486C5F" w:rsidP="00867AEF">
      <w:pPr>
        <w:numPr>
          <w:ilvl w:val="0"/>
          <w:numId w:val="1"/>
        </w:numPr>
        <w:spacing w:line="360" w:lineRule="auto"/>
        <w:ind w:left="0" w:firstLine="0"/>
        <w:rPr>
          <w:rFonts w:cs="Times New Roman"/>
          <w:sz w:val="24"/>
          <w:szCs w:val="24"/>
        </w:rPr>
      </w:pPr>
      <w:r w:rsidRPr="0092761A">
        <w:rPr>
          <w:rFonts w:cs="宋体" w:hint="eastAsia"/>
          <w:b/>
          <w:sz w:val="24"/>
          <w:szCs w:val="24"/>
        </w:rPr>
        <w:t>付款方式：</w:t>
      </w:r>
      <w:r w:rsidRPr="0092761A">
        <w:rPr>
          <w:rFonts w:cs="宋体" w:hint="eastAsia"/>
          <w:sz w:val="24"/>
          <w:szCs w:val="24"/>
        </w:rPr>
        <w:t>系统交付一个月后进行初验收，初验收两个月后进行最终验收。最终验收合格后，医院凭合规全额发票，一个月内</w:t>
      </w:r>
      <w:r w:rsidR="00B15D63" w:rsidRPr="0092761A">
        <w:rPr>
          <w:rFonts w:cs="宋体" w:hint="eastAsia"/>
          <w:sz w:val="24"/>
          <w:szCs w:val="24"/>
        </w:rPr>
        <w:t>以转账或承兑方式支付系统总价的</w:t>
      </w:r>
      <w:r w:rsidR="00B15D63" w:rsidRPr="0092761A">
        <w:rPr>
          <w:rFonts w:cs="宋体" w:hint="eastAsia"/>
          <w:sz w:val="24"/>
          <w:szCs w:val="24"/>
        </w:rPr>
        <w:t>90%</w:t>
      </w:r>
      <w:r w:rsidR="00B15D63" w:rsidRPr="0092761A">
        <w:rPr>
          <w:rFonts w:cs="宋体" w:hint="eastAsia"/>
          <w:sz w:val="24"/>
          <w:szCs w:val="24"/>
        </w:rPr>
        <w:t>，余款自系统</w:t>
      </w:r>
      <w:r w:rsidR="007E2641" w:rsidRPr="0092761A">
        <w:rPr>
          <w:rFonts w:cs="宋体" w:hint="eastAsia"/>
          <w:sz w:val="24"/>
          <w:szCs w:val="24"/>
        </w:rPr>
        <w:t>最终</w:t>
      </w:r>
      <w:r w:rsidR="00B15D63" w:rsidRPr="0092761A">
        <w:rPr>
          <w:rFonts w:cs="宋体" w:hint="eastAsia"/>
          <w:sz w:val="24"/>
          <w:szCs w:val="24"/>
        </w:rPr>
        <w:t>验收合格之日起一年后付清。</w:t>
      </w:r>
    </w:p>
    <w:p w:rsidR="00486C5F" w:rsidRPr="0092761A" w:rsidRDefault="00486C5F" w:rsidP="00867AEF">
      <w:pPr>
        <w:numPr>
          <w:ilvl w:val="0"/>
          <w:numId w:val="1"/>
        </w:numPr>
        <w:spacing w:line="360" w:lineRule="auto"/>
        <w:ind w:left="0" w:firstLine="0"/>
        <w:rPr>
          <w:rFonts w:cs="Times New Roman"/>
          <w:sz w:val="24"/>
          <w:szCs w:val="24"/>
        </w:rPr>
      </w:pPr>
      <w:r w:rsidRPr="0092761A">
        <w:rPr>
          <w:rFonts w:cs="宋体" w:hint="eastAsia"/>
          <w:b/>
          <w:sz w:val="24"/>
          <w:szCs w:val="24"/>
        </w:rPr>
        <w:t>免费维护期及免费维护期后维护年费：</w:t>
      </w:r>
      <w:r w:rsidRPr="0092761A">
        <w:rPr>
          <w:rFonts w:cs="宋体" w:hint="eastAsia"/>
          <w:sz w:val="24"/>
          <w:szCs w:val="24"/>
        </w:rPr>
        <w:t>免费维护期不少于</w:t>
      </w:r>
      <w:r w:rsidRPr="0092761A">
        <w:rPr>
          <w:rFonts w:cs="宋体"/>
          <w:sz w:val="24"/>
          <w:szCs w:val="24"/>
        </w:rPr>
        <w:t>2</w:t>
      </w:r>
      <w:r w:rsidRPr="0092761A">
        <w:rPr>
          <w:rFonts w:cs="宋体" w:hint="eastAsia"/>
          <w:sz w:val="24"/>
          <w:szCs w:val="24"/>
        </w:rPr>
        <w:t>年。年维护费不高于合同金额的</w:t>
      </w:r>
      <w:r w:rsidR="007A36D2" w:rsidRPr="0092761A">
        <w:rPr>
          <w:rFonts w:cs="宋体"/>
          <w:sz w:val="24"/>
          <w:szCs w:val="24"/>
        </w:rPr>
        <w:t>10</w:t>
      </w:r>
      <w:r w:rsidRPr="0092761A">
        <w:rPr>
          <w:rFonts w:cs="宋体"/>
          <w:sz w:val="24"/>
          <w:szCs w:val="24"/>
        </w:rPr>
        <w:t>%</w:t>
      </w:r>
      <w:r w:rsidR="00022686" w:rsidRPr="0092761A">
        <w:rPr>
          <w:rFonts w:cs="宋体" w:hint="eastAsia"/>
          <w:sz w:val="24"/>
          <w:szCs w:val="24"/>
        </w:rPr>
        <w:t>，双方另立合同生效。</w:t>
      </w:r>
    </w:p>
    <w:p w:rsidR="00486C5F" w:rsidRPr="0092761A" w:rsidRDefault="00486C5F" w:rsidP="001654CC">
      <w:pPr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 w:rsidRPr="0092761A">
        <w:rPr>
          <w:rFonts w:cs="宋体" w:hint="eastAsia"/>
          <w:b/>
          <w:sz w:val="24"/>
          <w:szCs w:val="24"/>
        </w:rPr>
        <w:t>投标人资质要求：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 xml:space="preserve">1. </w:t>
      </w:r>
      <w:r w:rsidRPr="0092761A">
        <w:rPr>
          <w:rFonts w:ascii="宋体" w:hAnsi="宋体" w:cs="宋体" w:hint="eastAsia"/>
        </w:rPr>
        <w:t>具有独立法人资格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 xml:space="preserve">2. </w:t>
      </w:r>
      <w:r w:rsidRPr="0092761A">
        <w:rPr>
          <w:rFonts w:ascii="宋体" w:hAnsi="宋体" w:cs="宋体" w:hint="eastAsia"/>
        </w:rPr>
        <w:t>具有独立承担民事责任的能力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 xml:space="preserve">3. </w:t>
      </w:r>
      <w:r w:rsidRPr="0092761A">
        <w:rPr>
          <w:rFonts w:ascii="宋体" w:hAnsi="宋体" w:cs="宋体" w:hint="eastAsia"/>
        </w:rPr>
        <w:t>具有良好的商业信誉和健全的财务会计制度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 xml:space="preserve">4. </w:t>
      </w:r>
      <w:r w:rsidRPr="0092761A">
        <w:rPr>
          <w:rFonts w:ascii="宋体" w:hAnsi="宋体" w:cs="宋体" w:hint="eastAsia"/>
        </w:rPr>
        <w:t>具有履行合同所必需的设备和专业技术能力及实力比较雄厚的公司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 xml:space="preserve">5. </w:t>
      </w:r>
      <w:r w:rsidRPr="0092761A">
        <w:rPr>
          <w:rFonts w:ascii="宋体" w:hAnsi="宋体" w:cs="宋体" w:hint="eastAsia"/>
        </w:rPr>
        <w:t>有依法缴纳税收和社会保障资金的良好记录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 xml:space="preserve">6. </w:t>
      </w:r>
      <w:r w:rsidRPr="0092761A">
        <w:rPr>
          <w:rFonts w:ascii="宋体" w:hAnsi="宋体" w:cs="宋体" w:hint="eastAsia"/>
        </w:rPr>
        <w:t>参加政府采购活动前三年内，在经营活动中没有重大违法记录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 xml:space="preserve">7. </w:t>
      </w:r>
      <w:r w:rsidR="0045731E" w:rsidRPr="0092761A">
        <w:rPr>
          <w:rFonts w:ascii="宋体" w:hAnsi="宋体" w:cs="宋体" w:hint="eastAsia"/>
        </w:rPr>
        <w:t>所投产品具有软件产品登记证书或软件著作权证书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>8</w:t>
      </w:r>
      <w:r w:rsidRPr="0092761A">
        <w:rPr>
          <w:rFonts w:ascii="宋体" w:cs="宋体"/>
        </w:rPr>
        <w:t>.</w:t>
      </w:r>
      <w:r w:rsidRPr="0092761A">
        <w:rPr>
          <w:rFonts w:ascii="宋体" w:hAnsi="宋体" w:cs="宋体"/>
        </w:rPr>
        <w:t xml:space="preserve"> </w:t>
      </w:r>
      <w:r w:rsidRPr="0092761A">
        <w:rPr>
          <w:rFonts w:ascii="宋体" w:hAnsi="宋体" w:cs="宋体" w:hint="eastAsia"/>
        </w:rPr>
        <w:t>投标人提</w:t>
      </w:r>
      <w:r w:rsidR="00414E97" w:rsidRPr="0092761A">
        <w:rPr>
          <w:rFonts w:ascii="宋体" w:hAnsi="宋体" w:cs="宋体" w:hint="eastAsia"/>
        </w:rPr>
        <w:t>供</w:t>
      </w:r>
      <w:r w:rsidR="004F5A12" w:rsidRPr="0092761A">
        <w:rPr>
          <w:rFonts w:ascii="宋体" w:hAnsi="宋体" w:cs="宋体" w:hint="eastAsia"/>
        </w:rPr>
        <w:t>医疗系统类似</w:t>
      </w:r>
      <w:r w:rsidRPr="0092761A">
        <w:rPr>
          <w:rFonts w:ascii="宋体" w:hAnsi="宋体" w:cs="宋体" w:hint="eastAsia"/>
        </w:rPr>
        <w:t>的成功案例</w:t>
      </w:r>
      <w:r w:rsidR="00FB0CC6" w:rsidRPr="0092761A">
        <w:rPr>
          <w:rFonts w:ascii="宋体" w:hAnsi="宋体" w:cs="宋体" w:hint="eastAsia"/>
        </w:rPr>
        <w:t>（南通地区优先提供）</w:t>
      </w:r>
      <w:r w:rsidRPr="0092761A">
        <w:rPr>
          <w:rFonts w:ascii="宋体" w:hAnsi="宋体" w:cs="宋体" w:hint="eastAsia"/>
        </w:rPr>
        <w:t>，提</w:t>
      </w:r>
      <w:r w:rsidR="0045731E" w:rsidRPr="0092761A">
        <w:rPr>
          <w:rFonts w:ascii="宋体" w:hAnsi="宋体" w:cs="宋体" w:hint="eastAsia"/>
        </w:rPr>
        <w:t>供相应合同复印件（原件备查）</w:t>
      </w:r>
      <w:r w:rsidR="00FB0CC6" w:rsidRPr="0092761A">
        <w:rPr>
          <w:rFonts w:ascii="宋体" w:hAnsi="宋体" w:cs="宋体" w:hint="eastAsia"/>
        </w:rPr>
        <w:t>。</w:t>
      </w:r>
    </w:p>
    <w:p w:rsidR="00486C5F" w:rsidRPr="0092761A" w:rsidRDefault="00486C5F" w:rsidP="001654CC">
      <w:pPr>
        <w:widowControl/>
        <w:spacing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92761A">
        <w:rPr>
          <w:rFonts w:cs="Times New Roman" w:hint="eastAsia"/>
          <w:b/>
          <w:sz w:val="24"/>
          <w:szCs w:val="24"/>
        </w:rPr>
        <w:t>七、</w:t>
      </w:r>
      <w:r w:rsidRPr="0092761A">
        <w:rPr>
          <w:rFonts w:ascii="宋体" w:hAnsi="宋体" w:cs="宋体" w:hint="eastAsia"/>
          <w:b/>
          <w:kern w:val="0"/>
          <w:sz w:val="24"/>
          <w:szCs w:val="24"/>
        </w:rPr>
        <w:t>随访系统建设目标</w:t>
      </w:r>
    </w:p>
    <w:p w:rsidR="00486C5F" w:rsidRPr="0092761A" w:rsidRDefault="00486C5F" w:rsidP="001654CC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电话随访管理系统强调以患者为中心的理念，利用通讯科技和互联网信息技术，对患者进行关怀性回访和管理型回访，并进行回访统计，进一步规范医疗服务行为，提高医院服务水平。随访系统必须满足《全国医院信息化建设标准与规范（试行）》规定，包含以下要求：为患者提供个性化的提醒（复诊、用药、生活、健康宣教），帮助患者康复，提高患者满意度。开展患者满意度调查，投诉建议反馈，提升管理水平。收集患者预后情况，统计分析，提高医疗水平。</w:t>
      </w:r>
    </w:p>
    <w:p w:rsidR="00486C5F" w:rsidRPr="0092761A" w:rsidRDefault="00486C5F" w:rsidP="001654CC">
      <w:pPr>
        <w:widowControl/>
        <w:spacing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92761A">
        <w:rPr>
          <w:rFonts w:cs="Times New Roman" w:hint="eastAsia"/>
          <w:b/>
          <w:sz w:val="24"/>
          <w:szCs w:val="24"/>
        </w:rPr>
        <w:lastRenderedPageBreak/>
        <w:t>八、</w:t>
      </w:r>
      <w:r w:rsidRPr="0092761A">
        <w:rPr>
          <w:rFonts w:ascii="宋体" w:hAnsi="宋体" w:cs="宋体" w:hint="eastAsia"/>
          <w:b/>
          <w:kern w:val="0"/>
          <w:sz w:val="24"/>
          <w:szCs w:val="24"/>
        </w:rPr>
        <w:t>系统整体建设要求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随访系统</w:t>
      </w:r>
      <w:r w:rsidR="00611941" w:rsidRPr="0092761A">
        <w:rPr>
          <w:rFonts w:ascii="宋体" w:hAnsi="宋体" w:cs="宋体" w:hint="eastAsia"/>
          <w:kern w:val="0"/>
          <w:sz w:val="24"/>
          <w:szCs w:val="24"/>
        </w:rPr>
        <w:t>优先</w:t>
      </w:r>
      <w:r w:rsidRPr="0092761A">
        <w:rPr>
          <w:rFonts w:ascii="宋体" w:hAnsi="宋体" w:cs="宋体" w:hint="eastAsia"/>
          <w:kern w:val="0"/>
          <w:sz w:val="24"/>
          <w:szCs w:val="24"/>
        </w:rPr>
        <w:t>采用</w:t>
      </w:r>
      <w:r w:rsidR="00611941" w:rsidRPr="0092761A">
        <w:rPr>
          <w:rFonts w:ascii="宋体" w:hAnsi="宋体" w:cs="宋体" w:hint="eastAsia"/>
          <w:kern w:val="0"/>
          <w:sz w:val="24"/>
          <w:szCs w:val="24"/>
        </w:rPr>
        <w:t>sip网络电话结合</w:t>
      </w:r>
      <w:r w:rsidRPr="0092761A">
        <w:rPr>
          <w:rFonts w:ascii="宋体" w:hAnsi="宋体" w:cs="宋体" w:hint="eastAsia"/>
          <w:kern w:val="0"/>
          <w:sz w:val="24"/>
          <w:szCs w:val="24"/>
        </w:rPr>
        <w:t>本地</w:t>
      </w:r>
      <w:r w:rsidR="00611941" w:rsidRPr="0092761A">
        <w:rPr>
          <w:rFonts w:ascii="宋体" w:hAnsi="宋体" w:cs="宋体" w:hint="eastAsia"/>
          <w:kern w:val="0"/>
          <w:sz w:val="24"/>
          <w:szCs w:val="24"/>
        </w:rPr>
        <w:t>网关进行</w:t>
      </w:r>
      <w:r w:rsidRPr="0092761A">
        <w:rPr>
          <w:rFonts w:ascii="宋体" w:hAnsi="宋体" w:cs="宋体" w:hint="eastAsia"/>
          <w:kern w:val="0"/>
          <w:sz w:val="24"/>
          <w:szCs w:val="24"/>
        </w:rPr>
        <w:t>部署</w:t>
      </w:r>
      <w:r w:rsidR="00B7333A" w:rsidRPr="0092761A">
        <w:rPr>
          <w:rFonts w:ascii="宋体" w:hAnsi="宋体" w:cs="宋体" w:hint="eastAsia"/>
          <w:kern w:val="0"/>
          <w:sz w:val="24"/>
          <w:szCs w:val="24"/>
        </w:rPr>
        <w:t>,免费提供随访系统使用的</w:t>
      </w:r>
      <w:r w:rsidR="002C1D61" w:rsidRPr="0092761A">
        <w:rPr>
          <w:rFonts w:ascii="宋体" w:hAnsi="宋体" w:cs="宋体" w:hint="eastAsia"/>
          <w:kern w:val="0"/>
          <w:sz w:val="24"/>
          <w:szCs w:val="24"/>
        </w:rPr>
        <w:t>固定</w:t>
      </w:r>
      <w:r w:rsidR="00B7333A" w:rsidRPr="0092761A">
        <w:rPr>
          <w:rFonts w:ascii="宋体" w:hAnsi="宋体" w:cs="宋体" w:hint="eastAsia"/>
          <w:kern w:val="0"/>
          <w:sz w:val="24"/>
          <w:szCs w:val="24"/>
        </w:rPr>
        <w:t>电话</w:t>
      </w:r>
      <w:r w:rsidR="002C1D61" w:rsidRPr="0092761A">
        <w:rPr>
          <w:rFonts w:ascii="宋体" w:hAnsi="宋体" w:cs="宋体" w:hint="eastAsia"/>
          <w:kern w:val="0"/>
          <w:sz w:val="24"/>
          <w:szCs w:val="24"/>
        </w:rPr>
        <w:t>机（按需提供，最多30台）</w:t>
      </w:r>
      <w:r w:rsidR="00B7333A" w:rsidRPr="0092761A">
        <w:rPr>
          <w:rFonts w:ascii="宋体" w:hAnsi="宋体" w:cs="宋体" w:hint="eastAsia"/>
          <w:kern w:val="0"/>
          <w:sz w:val="24"/>
          <w:szCs w:val="24"/>
        </w:rPr>
        <w:t>及免费线路布置，电话费用由医院支出</w:t>
      </w:r>
      <w:r w:rsidR="007B3CC4" w:rsidRPr="0092761A">
        <w:rPr>
          <w:rFonts w:ascii="宋体" w:hAnsi="宋体" w:cs="宋体" w:hint="eastAsia"/>
          <w:kern w:val="0"/>
          <w:sz w:val="24"/>
          <w:szCs w:val="24"/>
        </w:rPr>
        <w:t>。</w:t>
      </w:r>
      <w:r w:rsidRPr="0092761A">
        <w:rPr>
          <w:rFonts w:ascii="宋体" w:hAnsi="宋体" w:cs="宋体" w:hint="eastAsia"/>
          <w:kern w:val="0"/>
          <w:sz w:val="24"/>
          <w:szCs w:val="24"/>
        </w:rPr>
        <w:t>要求拥有自主知识产权，采用可靠的产品和技术，遵循业界统一标准，维护方便。软件必须采用模块化设计，以适应分阶段建设要求以及后期功能的扩展。</w:t>
      </w:r>
    </w:p>
    <w:p w:rsidR="00486C5F" w:rsidRPr="0092761A" w:rsidRDefault="00486C5F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1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、系统位点数量</w:t>
      </w:r>
      <w:r w:rsidR="00914237" w:rsidRPr="0092761A">
        <w:rPr>
          <w:rFonts w:ascii="宋体" w:hAnsi="宋体" w:cs="宋体" w:hint="eastAsia"/>
          <w:kern w:val="0"/>
          <w:sz w:val="24"/>
          <w:szCs w:val="24"/>
        </w:rPr>
        <w:t>及接口费用</w:t>
      </w:r>
    </w:p>
    <w:p w:rsidR="00486C5F" w:rsidRPr="0092761A" w:rsidRDefault="00486C5F" w:rsidP="00867AEF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不少于</w:t>
      </w:r>
      <w:r w:rsidRPr="0092761A">
        <w:rPr>
          <w:rFonts w:ascii="宋体" w:hAnsi="宋体" w:cs="宋体"/>
          <w:kern w:val="0"/>
          <w:sz w:val="24"/>
          <w:szCs w:val="24"/>
        </w:rPr>
        <w:t>28</w:t>
      </w:r>
      <w:r w:rsidRPr="0092761A">
        <w:rPr>
          <w:rFonts w:ascii="宋体" w:hAnsi="宋体" w:cs="宋体" w:hint="eastAsia"/>
          <w:kern w:val="0"/>
          <w:sz w:val="24"/>
          <w:szCs w:val="24"/>
        </w:rPr>
        <w:t>个标准位点和</w:t>
      </w:r>
      <w:r w:rsidRPr="0092761A">
        <w:rPr>
          <w:rFonts w:ascii="宋体" w:hAnsi="宋体" w:cs="宋体"/>
          <w:kern w:val="0"/>
          <w:sz w:val="24"/>
          <w:szCs w:val="24"/>
        </w:rPr>
        <w:t>2</w:t>
      </w:r>
      <w:r w:rsidRPr="0092761A">
        <w:rPr>
          <w:rFonts w:ascii="宋体" w:hAnsi="宋体" w:cs="宋体" w:hint="eastAsia"/>
          <w:kern w:val="0"/>
          <w:sz w:val="24"/>
          <w:szCs w:val="24"/>
        </w:rPr>
        <w:t>个预留位点，</w:t>
      </w:r>
      <w:r w:rsidR="004F5A12" w:rsidRPr="0092761A">
        <w:rPr>
          <w:rFonts w:ascii="宋体" w:hAnsi="宋体" w:cs="宋体" w:hint="eastAsia"/>
          <w:kern w:val="0"/>
          <w:sz w:val="24"/>
          <w:szCs w:val="24"/>
        </w:rPr>
        <w:t>同时具备</w:t>
      </w:r>
      <w:r w:rsidRPr="0092761A">
        <w:rPr>
          <w:rFonts w:ascii="宋体" w:hAnsi="宋体" w:cs="宋体" w:hint="eastAsia"/>
          <w:kern w:val="0"/>
          <w:sz w:val="24"/>
          <w:szCs w:val="24"/>
        </w:rPr>
        <w:t>随时增加位点</w:t>
      </w:r>
      <w:r w:rsidR="004F5A12" w:rsidRPr="0092761A">
        <w:rPr>
          <w:rFonts w:ascii="宋体" w:hAnsi="宋体" w:cs="宋体" w:hint="eastAsia"/>
          <w:kern w:val="0"/>
          <w:sz w:val="24"/>
          <w:szCs w:val="24"/>
        </w:rPr>
        <w:t>的扩展能力</w:t>
      </w:r>
      <w:r w:rsidRPr="0092761A">
        <w:rPr>
          <w:rFonts w:ascii="宋体" w:hAnsi="宋体" w:cs="宋体" w:hint="eastAsia"/>
          <w:kern w:val="0"/>
          <w:sz w:val="24"/>
          <w:szCs w:val="24"/>
        </w:rPr>
        <w:t>。</w:t>
      </w:r>
      <w:r w:rsidR="00914237" w:rsidRPr="0092761A">
        <w:rPr>
          <w:rFonts w:ascii="宋体" w:hAnsi="宋体" w:cs="宋体" w:hint="eastAsia"/>
          <w:kern w:val="0"/>
          <w:sz w:val="24"/>
          <w:szCs w:val="24"/>
        </w:rPr>
        <w:t>本系统与医院其他</w:t>
      </w:r>
      <w:r w:rsidR="000220D6" w:rsidRPr="0092761A">
        <w:rPr>
          <w:rFonts w:ascii="宋体" w:hAnsi="宋体" w:cs="宋体" w:hint="eastAsia"/>
          <w:kern w:val="0"/>
          <w:sz w:val="24"/>
          <w:szCs w:val="24"/>
        </w:rPr>
        <w:t>任何</w:t>
      </w:r>
      <w:r w:rsidR="00914237" w:rsidRPr="0092761A">
        <w:rPr>
          <w:rFonts w:ascii="宋体" w:hAnsi="宋体" w:cs="宋体" w:hint="eastAsia"/>
          <w:kern w:val="0"/>
          <w:sz w:val="24"/>
          <w:szCs w:val="24"/>
        </w:rPr>
        <w:t>系统对接，中标人按时完成接口开发</w:t>
      </w:r>
      <w:r w:rsidR="00016FE8" w:rsidRPr="0092761A">
        <w:rPr>
          <w:rFonts w:ascii="宋体" w:hAnsi="宋体" w:cs="宋体" w:hint="eastAsia"/>
          <w:kern w:val="0"/>
          <w:sz w:val="24"/>
          <w:szCs w:val="24"/>
        </w:rPr>
        <w:t>及调试，</w:t>
      </w:r>
      <w:r w:rsidR="00914237" w:rsidRPr="0092761A">
        <w:rPr>
          <w:rFonts w:ascii="宋体" w:hAnsi="宋体" w:cs="宋体" w:hint="eastAsia"/>
          <w:kern w:val="0"/>
          <w:sz w:val="24"/>
          <w:szCs w:val="24"/>
        </w:rPr>
        <w:t>并且不收取医院任何费用。</w:t>
      </w:r>
      <w:r w:rsidR="009C74D4" w:rsidRPr="0092761A">
        <w:rPr>
          <w:rFonts w:ascii="宋体" w:hAnsi="宋体" w:cs="宋体" w:hint="eastAsia"/>
          <w:kern w:val="0"/>
          <w:sz w:val="24"/>
          <w:szCs w:val="24"/>
        </w:rPr>
        <w:t>中标人不承担医院其他系统公司的对接费用。</w:t>
      </w:r>
    </w:p>
    <w:p w:rsidR="00486C5F" w:rsidRPr="0092761A" w:rsidRDefault="00486C5F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2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、功能要求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随访系统功能主要要求至少包含以下几个方面：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1</w:t>
      </w:r>
      <w:r w:rsidRPr="0092761A">
        <w:rPr>
          <w:rFonts w:ascii="宋体" w:hAnsi="宋体" w:cs="宋体" w:hint="eastAsia"/>
          <w:kern w:val="0"/>
          <w:sz w:val="24"/>
          <w:szCs w:val="24"/>
        </w:rPr>
        <w:t>）基础信息维护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病区管理，分治疗组管理，员工管理，患者基本信息管理、住院出院信息管理等。基础平台包含患者服务视图及其它的功能如：含员工权限角色管理、线路配置、短信配置等。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2</w:t>
      </w:r>
      <w:r w:rsidRPr="0092761A">
        <w:rPr>
          <w:rFonts w:ascii="宋体" w:hAnsi="宋体" w:cs="宋体" w:hint="eastAsia"/>
          <w:kern w:val="0"/>
          <w:sz w:val="24"/>
          <w:szCs w:val="24"/>
        </w:rPr>
        <w:t>）信息对接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患者信息通过与</w:t>
      </w:r>
      <w:r w:rsidRPr="0092761A">
        <w:rPr>
          <w:rFonts w:ascii="宋体" w:hAnsi="宋体" w:cs="宋体"/>
          <w:kern w:val="0"/>
          <w:sz w:val="24"/>
          <w:szCs w:val="24"/>
        </w:rPr>
        <w:t>HIS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、电子病历的对接，自动同步门诊和住院的患者信息，生成相应的随访名单。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3</w:t>
      </w:r>
      <w:r w:rsidRPr="0092761A">
        <w:rPr>
          <w:rFonts w:ascii="宋体" w:hAnsi="宋体" w:cs="宋体" w:hint="eastAsia"/>
          <w:kern w:val="0"/>
          <w:sz w:val="24"/>
          <w:szCs w:val="24"/>
        </w:rPr>
        <w:t>）电话外呼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病区或医院的回访人员，通过电脑点击患者电话进行外呼，并对随访内容进行记录。电话全程录音。系统支持灵活的问卷模板自定义功能，支持随访记录绩效考核和结果统计。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4</w:t>
      </w:r>
      <w:r w:rsidRPr="0092761A">
        <w:rPr>
          <w:rFonts w:ascii="宋体" w:hAnsi="宋体" w:cs="宋体" w:hint="eastAsia"/>
          <w:kern w:val="0"/>
          <w:sz w:val="24"/>
          <w:szCs w:val="24"/>
        </w:rPr>
        <w:t>）随访业务分类</w:t>
      </w:r>
    </w:p>
    <w:p w:rsidR="00486C5F" w:rsidRPr="0092761A" w:rsidRDefault="00486C5F" w:rsidP="001654CC">
      <w:pPr>
        <w:widowControl/>
        <w:spacing w:line="360" w:lineRule="auto"/>
        <w:ind w:firstLineChars="100" w:firstLine="24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cs="宋体"/>
          <w:kern w:val="0"/>
          <w:sz w:val="24"/>
          <w:szCs w:val="24"/>
        </w:rPr>
        <w:tab/>
      </w:r>
      <w:r w:rsidRPr="0092761A">
        <w:rPr>
          <w:rFonts w:ascii="宋体" w:hAnsi="宋体" w:cs="宋体" w:hint="eastAsia"/>
          <w:kern w:val="0"/>
          <w:sz w:val="24"/>
          <w:szCs w:val="24"/>
        </w:rPr>
        <w:t>医院随访主要分为三大类，每类随访记录各不相同。</w:t>
      </w:r>
    </w:p>
    <w:p w:rsidR="00486C5F" w:rsidRPr="0092761A" w:rsidRDefault="00486C5F" w:rsidP="001654CC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病区住院患者随访：根据各个病区的患者信息进行随访并记录。</w:t>
      </w:r>
    </w:p>
    <w:p w:rsidR="00486C5F" w:rsidRPr="0092761A" w:rsidRDefault="00486C5F" w:rsidP="001654CC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医院住院患者随访：对医院住院患者进行抽查随访并记录。</w:t>
      </w:r>
    </w:p>
    <w:p w:rsidR="00486C5F" w:rsidRPr="0092761A" w:rsidRDefault="00486C5F" w:rsidP="001654CC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医院门诊患者随访：对医院门诊患者进行抽查随访并记录。</w:t>
      </w:r>
    </w:p>
    <w:p w:rsidR="00486C5F" w:rsidRPr="0092761A" w:rsidRDefault="00486C5F" w:rsidP="001654CC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除了电话随访记录，系统还支持纸质随访结果的录入。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5</w:t>
      </w:r>
      <w:r w:rsidRPr="0092761A">
        <w:rPr>
          <w:rFonts w:ascii="宋体" w:hAnsi="宋体" w:cs="宋体" w:hint="eastAsia"/>
          <w:kern w:val="0"/>
          <w:sz w:val="24"/>
          <w:szCs w:val="24"/>
        </w:rPr>
        <w:t>）运营管理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lastRenderedPageBreak/>
        <w:t>随访系统监控软件，可以实时查看到线路状况、回访人员外呼状态以及服务器、通讯软件的运行情况。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6</w:t>
      </w:r>
      <w:r w:rsidRPr="0092761A">
        <w:rPr>
          <w:rFonts w:ascii="宋体" w:hAnsi="宋体" w:cs="宋体" w:hint="eastAsia"/>
          <w:kern w:val="0"/>
          <w:sz w:val="24"/>
          <w:szCs w:val="24"/>
        </w:rPr>
        <w:t>）短信功能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系统支持短信模板的管理和短信的发送。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7</w:t>
      </w:r>
      <w:r w:rsidRPr="0092761A">
        <w:rPr>
          <w:rFonts w:ascii="宋体" w:hAnsi="宋体" w:cs="宋体" w:hint="eastAsia"/>
          <w:kern w:val="0"/>
          <w:sz w:val="24"/>
          <w:szCs w:val="24"/>
        </w:rPr>
        <w:t>）权限管理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系统拥有权限管理功能，不同病区和医院的人员看到其权限下对应的患者信息和随访任务。</w:t>
      </w:r>
    </w:p>
    <w:p w:rsidR="00486C5F" w:rsidRPr="0092761A" w:rsidRDefault="00486C5F" w:rsidP="00793345">
      <w:pPr>
        <w:spacing w:line="400" w:lineRule="exact"/>
        <w:rPr>
          <w:rFonts w:ascii="宋体"/>
          <w:b/>
          <w:sz w:val="24"/>
          <w:szCs w:val="24"/>
        </w:rPr>
      </w:pPr>
      <w:r w:rsidRPr="0092761A">
        <w:rPr>
          <w:rFonts w:ascii="宋体" w:hAnsi="宋体" w:cs="宋体" w:hint="eastAsia"/>
          <w:b/>
          <w:kern w:val="0"/>
          <w:sz w:val="24"/>
          <w:szCs w:val="24"/>
        </w:rPr>
        <w:t>九、</w:t>
      </w:r>
      <w:r w:rsidRPr="0092761A">
        <w:rPr>
          <w:rFonts w:ascii="宋体" w:hAnsi="宋体" w:hint="eastAsia"/>
          <w:b/>
          <w:sz w:val="24"/>
          <w:szCs w:val="24"/>
        </w:rPr>
        <w:t>功能模块及功能描述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1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、管理员管理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查看管理系统管理员，对管理员进行增加删除操作。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2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、科室管理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查看管理医院科室信息，对其进行增加删除操作。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3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、医疗组管理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在此设置医院所有的医疗组专科信息，对其进行增加删除操作。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4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、医生管理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管理医院所有医生的个人信息。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5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、病人信息管理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对门诊患者、住院患者的基本信息、住院信息、诊断信息进行管理，可增加，修改删除、可按条件查询分类。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按照医院的科室、医生、护士信息进行维护管理。可增加修改删除、可按条件查询分类。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6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、出院随访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住院患者在院时间较长，与医院多个部门接触，对医院各个环节有深入的了解，出院后能够为医院提出很多宝贵意见和建议。通过软件批量导入出院患者信息，电脑自动拨号，节省操作员拨打电话时间，提升工作效率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随访过程中，</w:t>
      </w:r>
      <w:r w:rsidRPr="0092761A">
        <w:rPr>
          <w:rFonts w:ascii="宋体" w:hAnsi="宋体" w:cs="宋体"/>
          <w:kern w:val="0"/>
          <w:sz w:val="24"/>
          <w:szCs w:val="24"/>
        </w:rPr>
        <w:t xml:space="preserve"> </w:t>
      </w:r>
      <w:r w:rsidRPr="0092761A">
        <w:rPr>
          <w:rFonts w:ascii="宋体" w:hAnsi="宋体" w:cs="宋体" w:hint="eastAsia"/>
          <w:kern w:val="0"/>
          <w:sz w:val="24"/>
          <w:szCs w:val="24"/>
        </w:rPr>
        <w:t>可着重联系需要复诊的患者，</w:t>
      </w:r>
      <w:r w:rsidRPr="0092761A">
        <w:rPr>
          <w:rFonts w:ascii="宋体" w:hAnsi="宋体" w:cs="宋体"/>
          <w:kern w:val="0"/>
          <w:sz w:val="24"/>
          <w:szCs w:val="24"/>
        </w:rPr>
        <w:t xml:space="preserve"> </w:t>
      </w:r>
      <w:r w:rsidRPr="0092761A">
        <w:rPr>
          <w:rFonts w:ascii="宋体" w:hAnsi="宋体" w:cs="宋体" w:hint="eastAsia"/>
          <w:kern w:val="0"/>
          <w:sz w:val="24"/>
          <w:szCs w:val="24"/>
        </w:rPr>
        <w:t>并告知需到院复诊，增加复诊率，增加医院收入。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患者基本信息涵括病案首页所有字段内容，</w:t>
      </w:r>
      <w:r w:rsidRPr="0092761A">
        <w:rPr>
          <w:rFonts w:ascii="宋体" w:hAnsi="宋体" w:cs="宋体"/>
          <w:kern w:val="0"/>
          <w:sz w:val="24"/>
          <w:szCs w:val="24"/>
        </w:rPr>
        <w:t xml:space="preserve"> </w:t>
      </w:r>
      <w:r w:rsidRPr="0092761A">
        <w:rPr>
          <w:rFonts w:ascii="宋体" w:hAnsi="宋体" w:cs="宋体" w:hint="eastAsia"/>
          <w:kern w:val="0"/>
          <w:sz w:val="24"/>
          <w:szCs w:val="24"/>
        </w:rPr>
        <w:t>兼容各</w:t>
      </w:r>
      <w:r w:rsidRPr="0092761A">
        <w:rPr>
          <w:rFonts w:ascii="宋体" w:hAnsi="宋体" w:cs="宋体"/>
          <w:kern w:val="0"/>
          <w:sz w:val="24"/>
          <w:szCs w:val="24"/>
        </w:rPr>
        <w:t xml:space="preserve">HIS </w:t>
      </w:r>
      <w:r w:rsidRPr="0092761A">
        <w:rPr>
          <w:rFonts w:ascii="宋体" w:hAnsi="宋体" w:cs="宋体" w:hint="eastAsia"/>
          <w:kern w:val="0"/>
          <w:sz w:val="24"/>
          <w:szCs w:val="24"/>
        </w:rPr>
        <w:t>厂家数据格式。通过软件接口定期导入即可。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随访模板可由医院任意修改定义，增加删除：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对病人信息进行回访调查，可以查看病人具体信息，病人回访信息，病人住院记</w:t>
      </w:r>
      <w:r w:rsidRPr="0092761A">
        <w:rPr>
          <w:rFonts w:ascii="宋体" w:hAnsi="宋体" w:cs="宋体" w:hint="eastAsia"/>
          <w:kern w:val="0"/>
          <w:sz w:val="24"/>
          <w:szCs w:val="24"/>
        </w:rPr>
        <w:lastRenderedPageBreak/>
        <w:t>录，发布回访任务，可定时回访。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7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、病人信息导入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通过医院</w:t>
      </w:r>
      <w:r w:rsidRPr="0092761A">
        <w:rPr>
          <w:rFonts w:ascii="宋体" w:hAnsi="宋体" w:cs="宋体"/>
          <w:kern w:val="0"/>
          <w:sz w:val="24"/>
          <w:szCs w:val="24"/>
        </w:rPr>
        <w:t>HIS</w:t>
      </w:r>
      <w:r w:rsidRPr="0092761A">
        <w:rPr>
          <w:rFonts w:ascii="宋体" w:hAnsi="宋体" w:cs="宋体" w:hint="eastAsia"/>
          <w:kern w:val="0"/>
          <w:sz w:val="24"/>
          <w:szCs w:val="24"/>
        </w:rPr>
        <w:t>系统获取病人信息，自动导入随访系统，信息导入功能仅限于增加和查询</w:t>
      </w:r>
      <w:r w:rsidR="00220E1F" w:rsidRPr="0092761A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8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、满意度统计</w:t>
      </w:r>
    </w:p>
    <w:p w:rsidR="00486C5F" w:rsidRPr="0092761A" w:rsidRDefault="00486C5F" w:rsidP="00255C8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cs="宋体"/>
        </w:rPr>
      </w:pPr>
      <w:r w:rsidRPr="0092761A">
        <w:rPr>
          <w:rFonts w:ascii="宋体" w:hAnsi="宋体" w:cs="宋体" w:hint="eastAsia"/>
        </w:rPr>
        <w:t>电话随访中心满意度报表：统计一定范围日期，全院或者科室内的病人电话随访信息，统计出院病人数，回访病人数，回访成功数，回访失败数，所占比例数，以及详细回访调查满意数。</w:t>
      </w:r>
    </w:p>
    <w:p w:rsidR="00486C5F" w:rsidRPr="0092761A" w:rsidRDefault="00486C5F" w:rsidP="00255C8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cs="宋体"/>
        </w:rPr>
      </w:pPr>
      <w:r w:rsidRPr="0092761A">
        <w:rPr>
          <w:rFonts w:ascii="宋体" w:hAnsi="宋体" w:cs="宋体" w:hint="eastAsia"/>
        </w:rPr>
        <w:t>电话随访中心回访统计：统计一定范围日期全院病人电话随访记录状态信息。例如：回访成功数，失败数，电话无人接听数量，电话空话数量，电话关机数量，电话停机数，以及所占比例数等。</w:t>
      </w:r>
    </w:p>
    <w:p w:rsidR="00486C5F" w:rsidRPr="0092761A" w:rsidRDefault="00486C5F" w:rsidP="00255C8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cs="宋体"/>
        </w:rPr>
      </w:pPr>
      <w:r w:rsidRPr="0092761A">
        <w:rPr>
          <w:rFonts w:ascii="宋体" w:hAnsi="宋体" w:cs="宋体" w:hint="eastAsia"/>
        </w:rPr>
        <w:t>电话随访临床满意度排序统计：对一定范围日期内医院各个科室的医生，护士电话回访数，回访满意度进行统计，并按综合满意度对科室进行满意度排序。</w:t>
      </w:r>
    </w:p>
    <w:p w:rsidR="00486C5F" w:rsidRPr="0092761A" w:rsidRDefault="00486C5F" w:rsidP="00255C8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cs="宋体"/>
        </w:rPr>
      </w:pPr>
      <w:r w:rsidRPr="0092761A">
        <w:rPr>
          <w:rFonts w:ascii="宋体" w:hAnsi="宋体" w:cs="宋体" w:hint="eastAsia"/>
        </w:rPr>
        <w:t>电话随访有关情况一览表：对一定范围日期内医院各个科室的回访总数，回访未成功数，电话误数，医生未访数，其他回访信息进行统计。</w:t>
      </w:r>
    </w:p>
    <w:p w:rsidR="00486C5F" w:rsidRPr="0092761A" w:rsidRDefault="00486C5F" w:rsidP="00255C8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cs="宋体"/>
        </w:rPr>
      </w:pPr>
      <w:r w:rsidRPr="0092761A">
        <w:rPr>
          <w:rFonts w:ascii="宋体" w:hAnsi="宋体" w:cs="宋体" w:hint="eastAsia"/>
        </w:rPr>
        <w:t>电话随访医技科室满意度汇总：对一定范围日期内医院医技科室的回访人数，回访满意数，不满意数，满意度统计，并根据满意度进行科室排序。</w:t>
      </w:r>
    </w:p>
    <w:p w:rsidR="00486C5F" w:rsidRPr="0092761A" w:rsidRDefault="00486C5F" w:rsidP="00255C8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cs="宋体"/>
        </w:rPr>
      </w:pPr>
      <w:r w:rsidRPr="0092761A">
        <w:rPr>
          <w:rFonts w:ascii="宋体" w:hAnsi="宋体" w:cs="宋体" w:hint="eastAsia"/>
        </w:rPr>
        <w:t>工作人员回访工作量统计：对一定范围日期内各个工作人员回访病人信息数量进行统计</w:t>
      </w:r>
    </w:p>
    <w:p w:rsidR="00486C5F" w:rsidRPr="0092761A" w:rsidRDefault="00486C5F" w:rsidP="00DE2F5D">
      <w:pPr>
        <w:spacing w:line="360" w:lineRule="auto"/>
        <w:rPr>
          <w:rFonts w:ascii="宋体"/>
          <w:b/>
          <w:sz w:val="24"/>
          <w:szCs w:val="24"/>
        </w:rPr>
      </w:pPr>
      <w:r w:rsidRPr="0092761A">
        <w:rPr>
          <w:rFonts w:ascii="宋体" w:hAnsi="宋体" w:hint="eastAsia"/>
          <w:b/>
          <w:sz w:val="24"/>
          <w:szCs w:val="24"/>
        </w:rPr>
        <w:t>十、系统框架及技术指标要求</w:t>
      </w:r>
    </w:p>
    <w:p w:rsidR="00486C5F" w:rsidRPr="0092761A" w:rsidRDefault="00486C5F" w:rsidP="001654CC">
      <w:pPr>
        <w:pStyle w:val="a7"/>
        <w:spacing w:line="360" w:lineRule="auto"/>
        <w:ind w:left="420" w:firstLineChars="0" w:firstLine="0"/>
        <w:rPr>
          <w:rFonts w:ascii="宋体"/>
        </w:rPr>
      </w:pPr>
      <w:r w:rsidRPr="0092761A">
        <w:rPr>
          <w:rFonts w:ascii="宋体" w:hAnsi="宋体"/>
        </w:rPr>
        <w:t>1</w:t>
      </w:r>
      <w:r w:rsidRPr="0092761A">
        <w:rPr>
          <w:rFonts w:ascii="宋体" w:hAnsi="宋体" w:hint="eastAsia"/>
        </w:rPr>
        <w:t>、系统框架</w:t>
      </w:r>
    </w:p>
    <w:p w:rsidR="00486C5F" w:rsidRPr="0092761A" w:rsidRDefault="00486C5F" w:rsidP="00560EEF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1</w:t>
      </w:r>
      <w:r w:rsidRPr="0092761A">
        <w:rPr>
          <w:rFonts w:ascii="宋体" w:hAnsi="宋体" w:hint="eastAsia"/>
          <w:sz w:val="24"/>
          <w:szCs w:val="24"/>
        </w:rPr>
        <w:t>）系统采用</w:t>
      </w:r>
      <w:r w:rsidRPr="0092761A">
        <w:rPr>
          <w:rFonts w:ascii="宋体" w:hAnsi="宋体"/>
          <w:sz w:val="24"/>
          <w:szCs w:val="24"/>
        </w:rPr>
        <w:t>B/S</w:t>
      </w:r>
      <w:r w:rsidRPr="0092761A">
        <w:rPr>
          <w:rFonts w:ascii="宋体" w:hAnsi="宋体" w:hint="eastAsia"/>
          <w:sz w:val="24"/>
          <w:szCs w:val="24"/>
        </w:rPr>
        <w:t>架构，中心机房部署多媒体呼叫中心平台，</w:t>
      </w:r>
      <w:r w:rsidRPr="0092761A">
        <w:rPr>
          <w:rFonts w:ascii="宋体" w:hAnsi="宋体"/>
          <w:sz w:val="24"/>
          <w:szCs w:val="24"/>
        </w:rPr>
        <w:t xml:space="preserve"> E1</w:t>
      </w:r>
      <w:r w:rsidRPr="0092761A">
        <w:rPr>
          <w:rFonts w:ascii="宋体" w:hAnsi="宋体" w:hint="eastAsia"/>
          <w:sz w:val="24"/>
          <w:szCs w:val="24"/>
        </w:rPr>
        <w:t>接入，</w:t>
      </w:r>
      <w:r w:rsidRPr="0092761A">
        <w:rPr>
          <w:rFonts w:ascii="宋体" w:hAnsi="宋体"/>
          <w:sz w:val="24"/>
          <w:szCs w:val="24"/>
        </w:rPr>
        <w:t xml:space="preserve"> IP</w:t>
      </w:r>
      <w:r w:rsidRPr="0092761A">
        <w:rPr>
          <w:rFonts w:ascii="宋体" w:hAnsi="宋体" w:hint="eastAsia"/>
          <w:sz w:val="24"/>
          <w:szCs w:val="24"/>
        </w:rPr>
        <w:t>座席通过内部局域网与服务端相连。</w:t>
      </w:r>
    </w:p>
    <w:p w:rsidR="00486C5F" w:rsidRPr="0092761A" w:rsidRDefault="00486C5F" w:rsidP="00560EEF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2</w:t>
      </w:r>
      <w:r w:rsidRPr="0092761A">
        <w:rPr>
          <w:rFonts w:ascii="宋体" w:hAnsi="宋体" w:hint="eastAsia"/>
          <w:sz w:val="24"/>
          <w:szCs w:val="24"/>
        </w:rPr>
        <w:t>）使用稳定性高的</w:t>
      </w:r>
      <w:r w:rsidRPr="0092761A">
        <w:rPr>
          <w:rFonts w:ascii="宋体" w:hAnsi="宋体"/>
          <w:sz w:val="24"/>
          <w:szCs w:val="24"/>
        </w:rPr>
        <w:t>Linux</w:t>
      </w:r>
      <w:r w:rsidRPr="0092761A">
        <w:rPr>
          <w:rFonts w:ascii="宋体" w:hAnsi="宋体" w:hint="eastAsia"/>
          <w:sz w:val="24"/>
          <w:szCs w:val="24"/>
        </w:rPr>
        <w:t>系统，</w:t>
      </w:r>
      <w:r w:rsidRPr="0092761A">
        <w:rPr>
          <w:rFonts w:ascii="宋体" w:hAnsi="宋体"/>
          <w:sz w:val="24"/>
          <w:szCs w:val="24"/>
        </w:rPr>
        <w:t>Web</w:t>
      </w:r>
      <w:r w:rsidRPr="0092761A">
        <w:rPr>
          <w:rFonts w:ascii="宋体" w:hAnsi="宋体" w:hint="eastAsia"/>
          <w:sz w:val="24"/>
          <w:szCs w:val="24"/>
        </w:rPr>
        <w:t>服务采用稳定的</w:t>
      </w:r>
      <w:r w:rsidRPr="0092761A">
        <w:rPr>
          <w:rFonts w:ascii="宋体" w:hAnsi="宋体"/>
          <w:sz w:val="24"/>
          <w:szCs w:val="24"/>
        </w:rPr>
        <w:t>Tomcat</w:t>
      </w:r>
      <w:r w:rsidRPr="0092761A">
        <w:rPr>
          <w:rFonts w:ascii="宋体" w:hAnsi="宋体" w:hint="eastAsia"/>
          <w:sz w:val="24"/>
          <w:szCs w:val="24"/>
        </w:rPr>
        <w:t>。</w:t>
      </w:r>
    </w:p>
    <w:p w:rsidR="00486C5F" w:rsidRPr="0092761A" w:rsidRDefault="00486C5F" w:rsidP="00560EEF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3</w:t>
      </w:r>
      <w:r w:rsidRPr="0092761A">
        <w:rPr>
          <w:rFonts w:ascii="宋体" w:hAnsi="宋体" w:hint="eastAsia"/>
          <w:sz w:val="24"/>
          <w:szCs w:val="24"/>
        </w:rPr>
        <w:t>）客户端只需要通过浏览器，给所有账号授权、功能授权，以及功能升级都由超级管理员来执行。统一管理，高效执行。</w:t>
      </w:r>
    </w:p>
    <w:p w:rsidR="00486C5F" w:rsidRPr="0092761A" w:rsidRDefault="00486C5F" w:rsidP="00560EEF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2</w:t>
      </w:r>
      <w:r w:rsidRPr="0092761A">
        <w:rPr>
          <w:rFonts w:ascii="宋体" w:hAnsi="宋体" w:hint="eastAsia"/>
          <w:sz w:val="24"/>
          <w:szCs w:val="24"/>
        </w:rPr>
        <w:t>、技术指标（加★为关键性技术指标，</w:t>
      </w:r>
      <w:r w:rsidR="001928B2" w:rsidRPr="0092761A">
        <w:rPr>
          <w:rFonts w:ascii="宋体" w:hAnsi="宋体" w:hint="eastAsia"/>
          <w:sz w:val="24"/>
          <w:szCs w:val="24"/>
        </w:rPr>
        <w:t>必须响应，</w:t>
      </w:r>
      <w:r w:rsidRPr="0092761A">
        <w:rPr>
          <w:rFonts w:ascii="宋体" w:hAnsi="宋体" w:hint="eastAsia"/>
          <w:sz w:val="24"/>
          <w:szCs w:val="24"/>
        </w:rPr>
        <w:t>需截图证明或演示时特别说明）</w:t>
      </w:r>
    </w:p>
    <w:p w:rsidR="00486C5F" w:rsidRPr="0092761A" w:rsidRDefault="00486C5F" w:rsidP="0051574A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1</w:t>
      </w:r>
      <w:r w:rsidRPr="0092761A">
        <w:rPr>
          <w:rFonts w:ascii="宋体" w:hAnsi="宋体" w:hint="eastAsia"/>
          <w:sz w:val="24"/>
          <w:szCs w:val="24"/>
        </w:rPr>
        <w:t>）稳定性：系统收到有效号码后选择差错概率为：</w:t>
      </w:r>
      <w:r w:rsidRPr="0092761A">
        <w:rPr>
          <w:rFonts w:ascii="宋体" w:hAnsi="宋体"/>
          <w:sz w:val="24"/>
          <w:szCs w:val="24"/>
        </w:rPr>
        <w:t>P</w:t>
      </w:r>
      <w:r w:rsidRPr="0092761A">
        <w:rPr>
          <w:rFonts w:ascii="宋体" w:hAnsi="宋体" w:hint="eastAsia"/>
          <w:sz w:val="24"/>
          <w:szCs w:val="24"/>
        </w:rPr>
        <w:t>≤</w:t>
      </w:r>
      <w:r w:rsidRPr="0092761A">
        <w:rPr>
          <w:rFonts w:ascii="宋体" w:hAnsi="宋体"/>
          <w:sz w:val="24"/>
          <w:szCs w:val="24"/>
        </w:rPr>
        <w:t>0.00002</w:t>
      </w:r>
      <w:r w:rsidRPr="0092761A">
        <w:rPr>
          <w:rFonts w:ascii="宋体" w:hAnsi="宋体" w:hint="eastAsia"/>
          <w:sz w:val="24"/>
          <w:szCs w:val="24"/>
        </w:rPr>
        <w:t>；系统在任一分钟间隔中，由于故障造成已经建立的连接提前释放的概率为：</w:t>
      </w:r>
      <w:r w:rsidRPr="0092761A">
        <w:rPr>
          <w:rFonts w:ascii="宋体" w:hAnsi="宋体"/>
          <w:sz w:val="24"/>
          <w:szCs w:val="24"/>
        </w:rPr>
        <w:t xml:space="preserve">  P</w:t>
      </w:r>
      <w:r w:rsidRPr="0092761A">
        <w:rPr>
          <w:rFonts w:ascii="宋体" w:hAnsi="宋体" w:hint="eastAsia"/>
          <w:sz w:val="24"/>
          <w:szCs w:val="24"/>
        </w:rPr>
        <w:t>≤</w:t>
      </w:r>
      <w:r w:rsidRPr="0092761A">
        <w:rPr>
          <w:rFonts w:ascii="宋体" w:hAnsi="宋体"/>
          <w:sz w:val="24"/>
          <w:szCs w:val="24"/>
        </w:rPr>
        <w:t>0.1</w:t>
      </w:r>
      <w:r w:rsidRPr="0092761A">
        <w:rPr>
          <w:rFonts w:ascii="宋体" w:hAnsi="宋体" w:hint="eastAsia"/>
          <w:sz w:val="24"/>
          <w:szCs w:val="24"/>
        </w:rPr>
        <w:t>；系统由于故障造成应释放的连接不能释放的概率为：</w:t>
      </w:r>
      <w:r w:rsidRPr="0092761A">
        <w:rPr>
          <w:rFonts w:ascii="宋体" w:hAnsi="宋体"/>
          <w:sz w:val="24"/>
          <w:szCs w:val="24"/>
        </w:rPr>
        <w:t>P</w:t>
      </w:r>
      <w:r w:rsidRPr="0092761A">
        <w:rPr>
          <w:rFonts w:ascii="宋体" w:hAnsi="宋体" w:hint="eastAsia"/>
          <w:sz w:val="24"/>
          <w:szCs w:val="24"/>
        </w:rPr>
        <w:t>≤</w:t>
      </w:r>
      <w:r w:rsidRPr="0092761A">
        <w:rPr>
          <w:rFonts w:ascii="宋体" w:hAnsi="宋体"/>
          <w:sz w:val="24"/>
          <w:szCs w:val="24"/>
        </w:rPr>
        <w:t>0.1</w:t>
      </w:r>
      <w:r w:rsidRPr="0092761A">
        <w:rPr>
          <w:rFonts w:ascii="宋体" w:hAnsi="宋体" w:hint="eastAsia"/>
          <w:sz w:val="24"/>
          <w:szCs w:val="24"/>
        </w:rPr>
        <w:t>；系统由于故障误送提</w:t>
      </w:r>
      <w:r w:rsidRPr="0092761A">
        <w:rPr>
          <w:rFonts w:ascii="宋体" w:hAnsi="宋体" w:hint="eastAsia"/>
          <w:sz w:val="24"/>
          <w:szCs w:val="24"/>
        </w:rPr>
        <w:lastRenderedPageBreak/>
        <w:t>示音差错的概率为：</w:t>
      </w:r>
      <w:r w:rsidRPr="0092761A">
        <w:rPr>
          <w:rFonts w:ascii="宋体" w:hAnsi="宋体"/>
          <w:sz w:val="24"/>
          <w:szCs w:val="24"/>
        </w:rPr>
        <w:t>P</w:t>
      </w:r>
      <w:r w:rsidRPr="0092761A">
        <w:rPr>
          <w:rFonts w:ascii="宋体" w:hAnsi="宋体" w:hint="eastAsia"/>
          <w:sz w:val="24"/>
          <w:szCs w:val="24"/>
        </w:rPr>
        <w:t>≤</w:t>
      </w:r>
      <w:r w:rsidRPr="0092761A">
        <w:rPr>
          <w:rFonts w:ascii="宋体" w:hAnsi="宋体"/>
          <w:sz w:val="24"/>
          <w:szCs w:val="24"/>
        </w:rPr>
        <w:t>0.00005</w:t>
      </w:r>
      <w:r w:rsidRPr="0092761A">
        <w:rPr>
          <w:rFonts w:ascii="宋体" w:hAnsi="宋体" w:hint="eastAsia"/>
          <w:sz w:val="24"/>
          <w:szCs w:val="24"/>
        </w:rPr>
        <w:t>；其它故障概率为：</w:t>
      </w:r>
      <w:r w:rsidRPr="0092761A">
        <w:rPr>
          <w:rFonts w:ascii="宋体" w:hAnsi="宋体"/>
          <w:sz w:val="24"/>
          <w:szCs w:val="24"/>
        </w:rPr>
        <w:t>P</w:t>
      </w:r>
      <w:r w:rsidRPr="0092761A">
        <w:rPr>
          <w:rFonts w:ascii="宋体" w:hAnsi="宋体" w:hint="eastAsia"/>
          <w:sz w:val="24"/>
          <w:szCs w:val="24"/>
        </w:rPr>
        <w:t>≤</w:t>
      </w:r>
      <w:r w:rsidRPr="0092761A">
        <w:rPr>
          <w:rFonts w:ascii="宋体" w:hAnsi="宋体"/>
          <w:sz w:val="24"/>
          <w:szCs w:val="24"/>
        </w:rPr>
        <w:t>0.2</w:t>
      </w:r>
    </w:p>
    <w:p w:rsidR="00486C5F" w:rsidRPr="0092761A" w:rsidRDefault="00486C5F" w:rsidP="00DF5FB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2</w:t>
      </w:r>
      <w:r w:rsidRPr="0092761A">
        <w:rPr>
          <w:rFonts w:ascii="宋体" w:hAnsi="宋体" w:hint="eastAsia"/>
          <w:sz w:val="24"/>
          <w:szCs w:val="24"/>
        </w:rPr>
        <w:t>）安全性：数据传输过程中，采用流行的</w:t>
      </w:r>
      <w:r w:rsidRPr="0092761A">
        <w:rPr>
          <w:rFonts w:ascii="宋体" w:hAnsi="宋体"/>
          <w:sz w:val="24"/>
          <w:szCs w:val="24"/>
        </w:rPr>
        <w:t>SSL</w:t>
      </w:r>
      <w:r w:rsidRPr="0092761A">
        <w:rPr>
          <w:rFonts w:ascii="宋体" w:hAnsi="宋体" w:hint="eastAsia"/>
          <w:sz w:val="24"/>
          <w:szCs w:val="24"/>
        </w:rPr>
        <w:t>协议技术</w:t>
      </w:r>
      <w:r w:rsidRPr="0092761A">
        <w:rPr>
          <w:rFonts w:ascii="宋体" w:hAnsi="宋体"/>
          <w:sz w:val="24"/>
          <w:szCs w:val="24"/>
        </w:rPr>
        <w:t xml:space="preserve"> </w:t>
      </w:r>
    </w:p>
    <w:p w:rsidR="00486C5F" w:rsidRPr="0092761A" w:rsidRDefault="00486C5F" w:rsidP="00DF5FB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3</w:t>
      </w:r>
      <w:r w:rsidRPr="0092761A">
        <w:rPr>
          <w:rFonts w:ascii="宋体" w:hAnsi="宋体" w:hint="eastAsia"/>
          <w:sz w:val="24"/>
          <w:szCs w:val="24"/>
        </w:rPr>
        <w:t>）易操作：人性化界面设计，功能设计，符合使用习惯。</w:t>
      </w:r>
      <w:r w:rsidRPr="0092761A">
        <w:rPr>
          <w:rFonts w:ascii="宋体" w:hAnsi="宋体"/>
          <w:sz w:val="24"/>
          <w:szCs w:val="24"/>
        </w:rPr>
        <w:t xml:space="preserve"> </w:t>
      </w:r>
    </w:p>
    <w:p w:rsidR="00486C5F" w:rsidRPr="0092761A" w:rsidRDefault="00486C5F" w:rsidP="00DF5FB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4</w:t>
      </w:r>
      <w:r w:rsidRPr="0092761A">
        <w:rPr>
          <w:rFonts w:ascii="宋体" w:hAnsi="宋体" w:hint="eastAsia"/>
          <w:sz w:val="24"/>
          <w:szCs w:val="24"/>
        </w:rPr>
        <w:t>）平滑升级：当中心现有规模无法满足需求时，无需改变架构和原有系统设备，只需添加相应硬件即可实现，短时间内即可实现系统的扩容，不需进行复杂的调试和更改，扩容成本低。</w:t>
      </w:r>
    </w:p>
    <w:p w:rsidR="00486C5F" w:rsidRPr="0092761A" w:rsidRDefault="00486C5F" w:rsidP="00DF5FB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5</w:t>
      </w:r>
      <w:r w:rsidRPr="0092761A">
        <w:rPr>
          <w:rFonts w:ascii="宋体" w:hAnsi="宋体" w:hint="eastAsia"/>
          <w:sz w:val="24"/>
          <w:szCs w:val="24"/>
        </w:rPr>
        <w:t>）故障点少，易维护：将系统可能出现的物理故障点控制在一定范围，当出现故障时，可在最短的时间内锁定故障，缩短解决问题时间。</w:t>
      </w:r>
    </w:p>
    <w:p w:rsidR="00486C5F" w:rsidRPr="0092761A" w:rsidRDefault="00486C5F" w:rsidP="00DF5FB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6</w:t>
      </w:r>
      <w:r w:rsidRPr="0092761A">
        <w:rPr>
          <w:rFonts w:ascii="宋体" w:hAnsi="宋体" w:hint="eastAsia"/>
          <w:sz w:val="24"/>
          <w:szCs w:val="24"/>
        </w:rPr>
        <w:t>）易扩展、易对接：系统应用层采用开放性的设计原则，可扩展性极强。</w:t>
      </w:r>
    </w:p>
    <w:p w:rsidR="00486C5F" w:rsidRPr="0092761A" w:rsidRDefault="00486C5F" w:rsidP="00DF5FB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 w:hint="eastAsia"/>
          <w:sz w:val="24"/>
          <w:szCs w:val="24"/>
        </w:rPr>
        <w:t>★</w:t>
      </w:r>
      <w:r w:rsidRPr="0092761A">
        <w:rPr>
          <w:rFonts w:ascii="宋体" w:hAnsi="宋体"/>
          <w:sz w:val="24"/>
          <w:szCs w:val="24"/>
        </w:rPr>
        <w:t>7</w:t>
      </w:r>
      <w:r w:rsidRPr="0092761A">
        <w:rPr>
          <w:rFonts w:ascii="宋体" w:hAnsi="宋体" w:hint="eastAsia"/>
          <w:sz w:val="24"/>
          <w:szCs w:val="24"/>
        </w:rPr>
        <w:t>）可进行智能化大数据处理，应用级人工智能交互，实时报表可视化。</w:t>
      </w:r>
    </w:p>
    <w:p w:rsidR="00486C5F" w:rsidRPr="0092761A" w:rsidRDefault="00486C5F" w:rsidP="00560EEF">
      <w:pPr>
        <w:spacing w:line="400" w:lineRule="exact"/>
        <w:rPr>
          <w:rFonts w:ascii="宋体"/>
        </w:rPr>
      </w:pPr>
    </w:p>
    <w:p w:rsidR="00486C5F" w:rsidRPr="0092761A" w:rsidRDefault="00486C5F" w:rsidP="00560EEF">
      <w:pPr>
        <w:spacing w:line="400" w:lineRule="exact"/>
        <w:rPr>
          <w:rFonts w:ascii="宋体"/>
        </w:rPr>
      </w:pPr>
    </w:p>
    <w:p w:rsidR="00486C5F" w:rsidRPr="0092761A" w:rsidRDefault="00486C5F" w:rsidP="00560EEF">
      <w:pPr>
        <w:spacing w:line="400" w:lineRule="exact"/>
        <w:rPr>
          <w:rFonts w:ascii="宋体"/>
        </w:rPr>
      </w:pPr>
    </w:p>
    <w:p w:rsidR="00486C5F" w:rsidRPr="0092761A" w:rsidRDefault="00486C5F" w:rsidP="00560EEF">
      <w:pPr>
        <w:pStyle w:val="a7"/>
        <w:spacing w:line="360" w:lineRule="auto"/>
        <w:ind w:left="420" w:firstLineChars="0" w:firstLine="0"/>
      </w:pPr>
    </w:p>
    <w:sectPr w:rsidR="00486C5F" w:rsidRPr="0092761A" w:rsidSect="00446E1D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D7" w:rsidRDefault="00C243D7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43D7" w:rsidRDefault="00C243D7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D7" w:rsidRDefault="00C243D7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43D7" w:rsidRDefault="00C243D7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3B7"/>
    <w:multiLevelType w:val="hybridMultilevel"/>
    <w:tmpl w:val="7B3E7572"/>
    <w:lvl w:ilvl="0" w:tplc="B3E27CFE">
      <w:start w:val="1"/>
      <w:numFmt w:val="decimal"/>
      <w:lvlText w:val="%1、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 w15:restartNumberingAfterBreak="0">
    <w:nsid w:val="114658BE"/>
    <w:multiLevelType w:val="hybridMultilevel"/>
    <w:tmpl w:val="251E31EA"/>
    <w:lvl w:ilvl="0" w:tplc="EBDAC5A0">
      <w:start w:val="6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A8C2075"/>
    <w:multiLevelType w:val="multilevel"/>
    <w:tmpl w:val="1A8C2075"/>
    <w:lvl w:ilvl="0">
      <w:start w:val="1"/>
      <w:numFmt w:val="decimal"/>
      <w:lvlText w:val="%1、"/>
      <w:lvlJc w:val="left"/>
      <w:pPr>
        <w:ind w:left="1142" w:hanging="720"/>
      </w:pPr>
      <w:rPr>
        <w:rFonts w:ascii="宋体" w:eastAsia="宋体" w:hAnsi="宋体" w:cs="宋体" w:hint="default"/>
        <w:b/>
        <w:color w:val="000000"/>
        <w:sz w:val="21"/>
      </w:rPr>
    </w:lvl>
    <w:lvl w:ilvl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3" w15:restartNumberingAfterBreak="0">
    <w:nsid w:val="42F5767A"/>
    <w:multiLevelType w:val="hybridMultilevel"/>
    <w:tmpl w:val="DC74C8A6"/>
    <w:lvl w:ilvl="0" w:tplc="9BE429BE">
      <w:start w:val="1"/>
      <w:numFmt w:val="decimal"/>
      <w:lvlText w:val="%1、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3E22FFF"/>
    <w:multiLevelType w:val="hybridMultilevel"/>
    <w:tmpl w:val="E84C71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AB690A"/>
    <w:multiLevelType w:val="hybridMultilevel"/>
    <w:tmpl w:val="F86E2AD0"/>
    <w:lvl w:ilvl="0" w:tplc="5EA673F4">
      <w:start w:val="1"/>
      <w:numFmt w:val="decimal"/>
      <w:lvlText w:val="%1、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2E81"/>
    <w:rsid w:val="00003BF7"/>
    <w:rsid w:val="0000444F"/>
    <w:rsid w:val="0001429C"/>
    <w:rsid w:val="00016FE8"/>
    <w:rsid w:val="000220D6"/>
    <w:rsid w:val="00022686"/>
    <w:rsid w:val="000232A8"/>
    <w:rsid w:val="00055C68"/>
    <w:rsid w:val="00084E99"/>
    <w:rsid w:val="00087DDF"/>
    <w:rsid w:val="00097630"/>
    <w:rsid w:val="000A01C2"/>
    <w:rsid w:val="000A406C"/>
    <w:rsid w:val="000A63D9"/>
    <w:rsid w:val="000B34E2"/>
    <w:rsid w:val="000B799D"/>
    <w:rsid w:val="000C4A06"/>
    <w:rsid w:val="000C70F6"/>
    <w:rsid w:val="000C76CE"/>
    <w:rsid w:val="000D0B27"/>
    <w:rsid w:val="000D4D6B"/>
    <w:rsid w:val="000D76DC"/>
    <w:rsid w:val="000F0EFB"/>
    <w:rsid w:val="000F291B"/>
    <w:rsid w:val="000F630A"/>
    <w:rsid w:val="001003A7"/>
    <w:rsid w:val="00111240"/>
    <w:rsid w:val="00115817"/>
    <w:rsid w:val="0011783E"/>
    <w:rsid w:val="001241B7"/>
    <w:rsid w:val="00130CBA"/>
    <w:rsid w:val="00137FBE"/>
    <w:rsid w:val="0014617B"/>
    <w:rsid w:val="00147462"/>
    <w:rsid w:val="00150673"/>
    <w:rsid w:val="00156A52"/>
    <w:rsid w:val="001603FC"/>
    <w:rsid w:val="001621E8"/>
    <w:rsid w:val="001654CC"/>
    <w:rsid w:val="00167A92"/>
    <w:rsid w:val="00183C47"/>
    <w:rsid w:val="00186606"/>
    <w:rsid w:val="00187100"/>
    <w:rsid w:val="001928B2"/>
    <w:rsid w:val="001A111A"/>
    <w:rsid w:val="001B47E3"/>
    <w:rsid w:val="001C3462"/>
    <w:rsid w:val="001C678F"/>
    <w:rsid w:val="001F3624"/>
    <w:rsid w:val="002034E5"/>
    <w:rsid w:val="00220E1F"/>
    <w:rsid w:val="0023177A"/>
    <w:rsid w:val="00242415"/>
    <w:rsid w:val="00247E50"/>
    <w:rsid w:val="00255C8D"/>
    <w:rsid w:val="0026253E"/>
    <w:rsid w:val="002A5A22"/>
    <w:rsid w:val="002A5B60"/>
    <w:rsid w:val="002B2375"/>
    <w:rsid w:val="002C13B4"/>
    <w:rsid w:val="002C1D61"/>
    <w:rsid w:val="002C3895"/>
    <w:rsid w:val="002C7B38"/>
    <w:rsid w:val="002F138A"/>
    <w:rsid w:val="00306A18"/>
    <w:rsid w:val="003122C2"/>
    <w:rsid w:val="00321A7A"/>
    <w:rsid w:val="0033017D"/>
    <w:rsid w:val="00335AF1"/>
    <w:rsid w:val="00337805"/>
    <w:rsid w:val="00341AB3"/>
    <w:rsid w:val="003457F7"/>
    <w:rsid w:val="00353A9B"/>
    <w:rsid w:val="00353E90"/>
    <w:rsid w:val="003564A2"/>
    <w:rsid w:val="003604A0"/>
    <w:rsid w:val="003762AF"/>
    <w:rsid w:val="00391F89"/>
    <w:rsid w:val="003C3ECB"/>
    <w:rsid w:val="003E41E7"/>
    <w:rsid w:val="003F1CEC"/>
    <w:rsid w:val="00410C29"/>
    <w:rsid w:val="00414C0D"/>
    <w:rsid w:val="00414E8D"/>
    <w:rsid w:val="00414E97"/>
    <w:rsid w:val="00417F71"/>
    <w:rsid w:val="00431C4A"/>
    <w:rsid w:val="00443AF3"/>
    <w:rsid w:val="00446E1D"/>
    <w:rsid w:val="00450B4A"/>
    <w:rsid w:val="00454FF8"/>
    <w:rsid w:val="00455047"/>
    <w:rsid w:val="0045731E"/>
    <w:rsid w:val="004658D2"/>
    <w:rsid w:val="0047120B"/>
    <w:rsid w:val="004812E7"/>
    <w:rsid w:val="00483B75"/>
    <w:rsid w:val="00485D33"/>
    <w:rsid w:val="00486C5F"/>
    <w:rsid w:val="004976ED"/>
    <w:rsid w:val="004B4114"/>
    <w:rsid w:val="004C6D0B"/>
    <w:rsid w:val="004F5A12"/>
    <w:rsid w:val="005042A7"/>
    <w:rsid w:val="00511CCD"/>
    <w:rsid w:val="0051574A"/>
    <w:rsid w:val="0055258E"/>
    <w:rsid w:val="00553634"/>
    <w:rsid w:val="00553F81"/>
    <w:rsid w:val="00560EEF"/>
    <w:rsid w:val="005616C5"/>
    <w:rsid w:val="005922BE"/>
    <w:rsid w:val="005959C3"/>
    <w:rsid w:val="005A22F4"/>
    <w:rsid w:val="005D139D"/>
    <w:rsid w:val="005D56EE"/>
    <w:rsid w:val="005D5F8B"/>
    <w:rsid w:val="00602AD7"/>
    <w:rsid w:val="00611941"/>
    <w:rsid w:val="00621327"/>
    <w:rsid w:val="0063356E"/>
    <w:rsid w:val="00636896"/>
    <w:rsid w:val="00641211"/>
    <w:rsid w:val="0065085A"/>
    <w:rsid w:val="00671EDE"/>
    <w:rsid w:val="00682B26"/>
    <w:rsid w:val="006A1114"/>
    <w:rsid w:val="006A5192"/>
    <w:rsid w:val="006A5C19"/>
    <w:rsid w:val="006A6380"/>
    <w:rsid w:val="006C02F3"/>
    <w:rsid w:val="006C1D5F"/>
    <w:rsid w:val="006E177A"/>
    <w:rsid w:val="006E76F9"/>
    <w:rsid w:val="006F02A0"/>
    <w:rsid w:val="006F1EF9"/>
    <w:rsid w:val="00712E81"/>
    <w:rsid w:val="00725936"/>
    <w:rsid w:val="0073042E"/>
    <w:rsid w:val="00730681"/>
    <w:rsid w:val="00741CD5"/>
    <w:rsid w:val="00743F4B"/>
    <w:rsid w:val="0074599B"/>
    <w:rsid w:val="0075100A"/>
    <w:rsid w:val="00760FDE"/>
    <w:rsid w:val="007634FA"/>
    <w:rsid w:val="0077507C"/>
    <w:rsid w:val="00775634"/>
    <w:rsid w:val="00793345"/>
    <w:rsid w:val="0079540A"/>
    <w:rsid w:val="00795DFF"/>
    <w:rsid w:val="007968C8"/>
    <w:rsid w:val="007A36D2"/>
    <w:rsid w:val="007B0A80"/>
    <w:rsid w:val="007B3CC4"/>
    <w:rsid w:val="007C0798"/>
    <w:rsid w:val="007C4AF4"/>
    <w:rsid w:val="007E2641"/>
    <w:rsid w:val="00800F13"/>
    <w:rsid w:val="00802E13"/>
    <w:rsid w:val="008154C2"/>
    <w:rsid w:val="008373B7"/>
    <w:rsid w:val="0084185F"/>
    <w:rsid w:val="008513E9"/>
    <w:rsid w:val="00851E7F"/>
    <w:rsid w:val="0085769C"/>
    <w:rsid w:val="00862BAF"/>
    <w:rsid w:val="00867AEF"/>
    <w:rsid w:val="00867CEE"/>
    <w:rsid w:val="008741CA"/>
    <w:rsid w:val="00892099"/>
    <w:rsid w:val="0089670E"/>
    <w:rsid w:val="008A40AA"/>
    <w:rsid w:val="008A6A79"/>
    <w:rsid w:val="008B2E2D"/>
    <w:rsid w:val="008B4B03"/>
    <w:rsid w:val="008D1F68"/>
    <w:rsid w:val="0090390B"/>
    <w:rsid w:val="0090797F"/>
    <w:rsid w:val="00914237"/>
    <w:rsid w:val="00917ADE"/>
    <w:rsid w:val="009252F3"/>
    <w:rsid w:val="0092761A"/>
    <w:rsid w:val="009365D6"/>
    <w:rsid w:val="00936E4A"/>
    <w:rsid w:val="00941590"/>
    <w:rsid w:val="0094581F"/>
    <w:rsid w:val="00952B7D"/>
    <w:rsid w:val="009651FF"/>
    <w:rsid w:val="00972F52"/>
    <w:rsid w:val="00976DDA"/>
    <w:rsid w:val="00994613"/>
    <w:rsid w:val="009A1F95"/>
    <w:rsid w:val="009B402D"/>
    <w:rsid w:val="009B5082"/>
    <w:rsid w:val="009B56D5"/>
    <w:rsid w:val="009C74D4"/>
    <w:rsid w:val="009D415D"/>
    <w:rsid w:val="009D7B03"/>
    <w:rsid w:val="009E101A"/>
    <w:rsid w:val="009E7038"/>
    <w:rsid w:val="00A16720"/>
    <w:rsid w:val="00A1703A"/>
    <w:rsid w:val="00A327A6"/>
    <w:rsid w:val="00A35F7B"/>
    <w:rsid w:val="00A36531"/>
    <w:rsid w:val="00A4380E"/>
    <w:rsid w:val="00A607DD"/>
    <w:rsid w:val="00A65BCF"/>
    <w:rsid w:val="00A71AAA"/>
    <w:rsid w:val="00A73224"/>
    <w:rsid w:val="00A76D12"/>
    <w:rsid w:val="00A923A7"/>
    <w:rsid w:val="00AA1162"/>
    <w:rsid w:val="00AA3F79"/>
    <w:rsid w:val="00AB1D8E"/>
    <w:rsid w:val="00AB7D04"/>
    <w:rsid w:val="00AC18C7"/>
    <w:rsid w:val="00AC4DBC"/>
    <w:rsid w:val="00AD46A9"/>
    <w:rsid w:val="00AE428D"/>
    <w:rsid w:val="00AF503B"/>
    <w:rsid w:val="00B14D7D"/>
    <w:rsid w:val="00B1531B"/>
    <w:rsid w:val="00B15D63"/>
    <w:rsid w:val="00B16D2D"/>
    <w:rsid w:val="00B25493"/>
    <w:rsid w:val="00B26D28"/>
    <w:rsid w:val="00B56418"/>
    <w:rsid w:val="00B6068A"/>
    <w:rsid w:val="00B67DC4"/>
    <w:rsid w:val="00B7207D"/>
    <w:rsid w:val="00B7333A"/>
    <w:rsid w:val="00B763EC"/>
    <w:rsid w:val="00BA70ED"/>
    <w:rsid w:val="00BB647A"/>
    <w:rsid w:val="00BF38DC"/>
    <w:rsid w:val="00C03DCA"/>
    <w:rsid w:val="00C0636D"/>
    <w:rsid w:val="00C1453B"/>
    <w:rsid w:val="00C22932"/>
    <w:rsid w:val="00C243D7"/>
    <w:rsid w:val="00C3165D"/>
    <w:rsid w:val="00C32B14"/>
    <w:rsid w:val="00C34694"/>
    <w:rsid w:val="00C40013"/>
    <w:rsid w:val="00C411AC"/>
    <w:rsid w:val="00C4298A"/>
    <w:rsid w:val="00C518EE"/>
    <w:rsid w:val="00C71D5E"/>
    <w:rsid w:val="00C74AD6"/>
    <w:rsid w:val="00C779A0"/>
    <w:rsid w:val="00C86A32"/>
    <w:rsid w:val="00CA06A5"/>
    <w:rsid w:val="00CA6E0A"/>
    <w:rsid w:val="00CC2F42"/>
    <w:rsid w:val="00CC58B4"/>
    <w:rsid w:val="00CD493F"/>
    <w:rsid w:val="00CE5737"/>
    <w:rsid w:val="00D065A6"/>
    <w:rsid w:val="00D53F82"/>
    <w:rsid w:val="00D75455"/>
    <w:rsid w:val="00D764F8"/>
    <w:rsid w:val="00D8156E"/>
    <w:rsid w:val="00D91886"/>
    <w:rsid w:val="00D9554A"/>
    <w:rsid w:val="00DB719B"/>
    <w:rsid w:val="00DD2484"/>
    <w:rsid w:val="00DD35C1"/>
    <w:rsid w:val="00DE0BC1"/>
    <w:rsid w:val="00DE2F5D"/>
    <w:rsid w:val="00DF5FBB"/>
    <w:rsid w:val="00DF6562"/>
    <w:rsid w:val="00E14C65"/>
    <w:rsid w:val="00E32E80"/>
    <w:rsid w:val="00E35F4C"/>
    <w:rsid w:val="00E4205C"/>
    <w:rsid w:val="00E520A7"/>
    <w:rsid w:val="00E56829"/>
    <w:rsid w:val="00E62CE9"/>
    <w:rsid w:val="00E73F44"/>
    <w:rsid w:val="00E91BE4"/>
    <w:rsid w:val="00E97CBE"/>
    <w:rsid w:val="00EB370D"/>
    <w:rsid w:val="00EB5482"/>
    <w:rsid w:val="00EB7A53"/>
    <w:rsid w:val="00ED41D4"/>
    <w:rsid w:val="00ED66B6"/>
    <w:rsid w:val="00EF55C7"/>
    <w:rsid w:val="00F03DB9"/>
    <w:rsid w:val="00F22247"/>
    <w:rsid w:val="00F24D67"/>
    <w:rsid w:val="00F32283"/>
    <w:rsid w:val="00F33578"/>
    <w:rsid w:val="00F4013F"/>
    <w:rsid w:val="00F43BB1"/>
    <w:rsid w:val="00F45EB3"/>
    <w:rsid w:val="00F71115"/>
    <w:rsid w:val="00F72514"/>
    <w:rsid w:val="00F72E47"/>
    <w:rsid w:val="00FB0CC6"/>
    <w:rsid w:val="00FC0132"/>
    <w:rsid w:val="00FC574D"/>
    <w:rsid w:val="00FD69FF"/>
    <w:rsid w:val="00FF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3C68AF-86BA-43A6-8C34-F39653AD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3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7C4AF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C4AF4"/>
    <w:rPr>
      <w:rFonts w:cs="Times New Roman"/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0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/>
      <w:sz w:val="24"/>
    </w:rPr>
  </w:style>
  <w:style w:type="paragraph" w:styleId="a9">
    <w:name w:val="Balloon Text"/>
    <w:basedOn w:val="a"/>
    <w:link w:val="aa"/>
    <w:uiPriority w:val="99"/>
    <w:semiHidden/>
    <w:rsid w:val="00454FF8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454FF8"/>
    <w:rPr>
      <w:rFonts w:cs="Calibri"/>
      <w:kern w:val="2"/>
      <w:sz w:val="18"/>
      <w:szCs w:val="18"/>
    </w:rPr>
  </w:style>
  <w:style w:type="paragraph" w:styleId="ab">
    <w:name w:val="Revision"/>
    <w:hidden/>
    <w:uiPriority w:val="99"/>
    <w:semiHidden/>
    <w:rsid w:val="00E14C65"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467</Words>
  <Characters>2664</Characters>
  <Application>Microsoft Office Word</Application>
  <DocSecurity>0</DocSecurity>
  <Lines>22</Lines>
  <Paragraphs>6</Paragraphs>
  <ScaleCrop>false</ScaleCrop>
  <Company>微软用户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tianshu ge</dc:creator>
  <cp:keywords/>
  <dc:description/>
  <cp:lastModifiedBy> </cp:lastModifiedBy>
  <cp:revision>79</cp:revision>
  <cp:lastPrinted>2018-04-10T23:38:00Z</cp:lastPrinted>
  <dcterms:created xsi:type="dcterms:W3CDTF">2019-08-08T13:36:00Z</dcterms:created>
  <dcterms:modified xsi:type="dcterms:W3CDTF">2020-03-16T01:52:00Z</dcterms:modified>
</cp:coreProperties>
</file>