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C" w:rsidRPr="0024294B" w:rsidRDefault="000D08FE" w:rsidP="009B532C">
      <w:pPr>
        <w:widowControl/>
        <w:shd w:val="clear" w:color="auto" w:fill="FFFFFF"/>
        <w:spacing w:line="432" w:lineRule="atLeast"/>
        <w:jc w:val="center"/>
        <w:rPr>
          <w:rFonts w:ascii="仿宋" w:eastAsia="仿宋" w:hAnsi="仿宋"/>
          <w:b/>
          <w:sz w:val="44"/>
          <w:szCs w:val="44"/>
        </w:rPr>
      </w:pPr>
      <w:r w:rsidRPr="0024294B">
        <w:rPr>
          <w:rFonts w:ascii="仿宋" w:eastAsia="仿宋" w:hAnsi="仿宋" w:hint="eastAsia"/>
          <w:b/>
          <w:sz w:val="44"/>
          <w:szCs w:val="44"/>
        </w:rPr>
        <w:t xml:space="preserve">    </w:t>
      </w:r>
      <w:r w:rsidR="00DB57ED" w:rsidRPr="0024294B">
        <w:rPr>
          <w:rFonts w:ascii="仿宋" w:eastAsia="仿宋" w:hAnsi="仿宋" w:hint="eastAsia"/>
          <w:b/>
          <w:sz w:val="44"/>
          <w:szCs w:val="44"/>
        </w:rPr>
        <w:t>项目</w:t>
      </w:r>
      <w:r w:rsidR="00DB57ED" w:rsidRPr="0024294B">
        <w:rPr>
          <w:rFonts w:ascii="仿宋" w:eastAsia="仿宋" w:hAnsi="仿宋"/>
          <w:b/>
          <w:sz w:val="44"/>
          <w:szCs w:val="44"/>
        </w:rPr>
        <w:t>情况了解表</w:t>
      </w:r>
    </w:p>
    <w:p w:rsidR="00833DB3" w:rsidRPr="0024294B" w:rsidRDefault="00833DB3" w:rsidP="009B532C">
      <w:pPr>
        <w:rPr>
          <w:rFonts w:ascii="仿宋" w:eastAsia="仿宋" w:hAnsi="仿宋"/>
          <w:b/>
          <w:color w:val="FF0000"/>
          <w:sz w:val="28"/>
          <w:szCs w:val="28"/>
        </w:rPr>
      </w:pPr>
      <w:r w:rsidRPr="0024294B">
        <w:rPr>
          <w:rFonts w:ascii="仿宋" w:eastAsia="仿宋" w:hAnsi="仿宋" w:hint="eastAsia"/>
          <w:b/>
          <w:color w:val="FF0000"/>
          <w:sz w:val="28"/>
          <w:szCs w:val="28"/>
        </w:rPr>
        <w:t>本公司</w:t>
      </w:r>
      <w:r w:rsidRPr="0024294B">
        <w:rPr>
          <w:rFonts w:ascii="仿宋" w:eastAsia="仿宋" w:hAnsi="仿宋"/>
          <w:b/>
          <w:color w:val="FF0000"/>
          <w:sz w:val="28"/>
          <w:szCs w:val="28"/>
        </w:rPr>
        <w:t>承诺：</w:t>
      </w:r>
    </w:p>
    <w:p w:rsidR="00833DB3" w:rsidRPr="00554994" w:rsidRDefault="00C25245" w:rsidP="00C25245">
      <w:pPr>
        <w:rPr>
          <w:rFonts w:ascii="仿宋" w:eastAsia="仿宋" w:hAnsi="仿宋"/>
          <w:b/>
          <w:color w:val="FF0000"/>
          <w:sz w:val="24"/>
          <w:szCs w:val="24"/>
        </w:rPr>
      </w:pPr>
      <w:r w:rsidRPr="00554994">
        <w:rPr>
          <w:rFonts w:ascii="仿宋" w:eastAsia="仿宋" w:hAnsi="仿宋" w:hint="eastAsia"/>
          <w:b/>
          <w:color w:val="FF0000"/>
          <w:sz w:val="24"/>
          <w:szCs w:val="24"/>
        </w:rPr>
        <w:t>1.</w:t>
      </w:r>
      <w:r w:rsidR="00833DB3" w:rsidRPr="00554994">
        <w:rPr>
          <w:rFonts w:ascii="仿宋" w:eastAsia="仿宋" w:hAnsi="仿宋"/>
          <w:b/>
          <w:color w:val="FF0000"/>
          <w:sz w:val="24"/>
          <w:szCs w:val="24"/>
        </w:rPr>
        <w:t>我公司所有检测数据，遵循信息安全要求，不非法提交给第三方，</w:t>
      </w:r>
      <w:r w:rsidR="00833DB3" w:rsidRPr="00554994">
        <w:rPr>
          <w:rFonts w:ascii="仿宋" w:eastAsia="仿宋" w:hAnsi="仿宋" w:hint="eastAsia"/>
          <w:b/>
          <w:color w:val="FF0000"/>
          <w:sz w:val="24"/>
          <w:szCs w:val="24"/>
        </w:rPr>
        <w:t>由于</w:t>
      </w:r>
      <w:r w:rsidR="00833DB3" w:rsidRPr="00554994">
        <w:rPr>
          <w:rFonts w:ascii="仿宋" w:eastAsia="仿宋" w:hAnsi="仿宋"/>
          <w:b/>
          <w:color w:val="FF0000"/>
          <w:sz w:val="24"/>
          <w:szCs w:val="24"/>
        </w:rPr>
        <w:t>信息泄露造成的所有</w:t>
      </w:r>
      <w:r w:rsidR="00833DB3" w:rsidRPr="00554994">
        <w:rPr>
          <w:rFonts w:ascii="仿宋" w:eastAsia="仿宋" w:hAnsi="仿宋" w:hint="eastAsia"/>
          <w:b/>
          <w:color w:val="FF0000"/>
          <w:sz w:val="24"/>
          <w:szCs w:val="24"/>
        </w:rPr>
        <w:t>后果</w:t>
      </w:r>
      <w:r w:rsidR="00833DB3" w:rsidRPr="00554994">
        <w:rPr>
          <w:rFonts w:ascii="仿宋" w:eastAsia="仿宋" w:hAnsi="仿宋"/>
          <w:b/>
          <w:color w:val="FF0000"/>
          <w:sz w:val="24"/>
          <w:szCs w:val="24"/>
        </w:rPr>
        <w:t>均由本公司承担</w:t>
      </w:r>
      <w:r w:rsidR="00833DB3" w:rsidRPr="00554994">
        <w:rPr>
          <w:rFonts w:ascii="仿宋" w:eastAsia="仿宋" w:hAnsi="仿宋" w:hint="eastAsia"/>
          <w:b/>
          <w:color w:val="FF0000"/>
          <w:sz w:val="24"/>
          <w:szCs w:val="24"/>
        </w:rPr>
        <w:t>！</w:t>
      </w:r>
    </w:p>
    <w:p w:rsidR="00C25245" w:rsidRPr="00554994" w:rsidRDefault="00C25245" w:rsidP="00C25245">
      <w:pPr>
        <w:rPr>
          <w:rFonts w:ascii="仿宋" w:eastAsia="仿宋" w:hAnsi="仿宋"/>
          <w:b/>
          <w:color w:val="FF0000"/>
          <w:sz w:val="24"/>
          <w:szCs w:val="24"/>
        </w:rPr>
      </w:pPr>
      <w:r w:rsidRPr="00554994">
        <w:rPr>
          <w:rFonts w:ascii="仿宋" w:eastAsia="仿宋" w:hAnsi="仿宋"/>
          <w:b/>
          <w:color w:val="FF0000"/>
          <w:sz w:val="24"/>
          <w:szCs w:val="24"/>
        </w:rPr>
        <w:t>2.</w:t>
      </w:r>
      <w:r w:rsidRPr="00554994">
        <w:rPr>
          <w:rFonts w:ascii="仿宋" w:eastAsia="仿宋" w:hAnsi="仿宋" w:hint="eastAsia"/>
          <w:b/>
          <w:color w:val="FF0000"/>
          <w:sz w:val="24"/>
          <w:szCs w:val="24"/>
        </w:rPr>
        <w:t>我</w:t>
      </w:r>
      <w:r w:rsidRPr="00554994">
        <w:rPr>
          <w:rFonts w:ascii="仿宋" w:eastAsia="仿宋" w:hAnsi="仿宋"/>
          <w:b/>
          <w:color w:val="FF0000"/>
          <w:sz w:val="24"/>
          <w:szCs w:val="24"/>
        </w:rPr>
        <w:t>公司按照</w:t>
      </w:r>
      <w:r w:rsidR="00156BE1" w:rsidRPr="00554994">
        <w:rPr>
          <w:rFonts w:ascii="仿宋" w:eastAsia="仿宋" w:hAnsi="仿宋" w:hint="eastAsia"/>
          <w:b/>
          <w:color w:val="FF0000"/>
          <w:sz w:val="24"/>
          <w:szCs w:val="24"/>
        </w:rPr>
        <w:t>物价</w:t>
      </w:r>
      <w:r w:rsidRPr="00554994">
        <w:rPr>
          <w:rFonts w:ascii="仿宋" w:eastAsia="仿宋" w:hAnsi="仿宋" w:hint="eastAsia"/>
          <w:b/>
          <w:color w:val="FF0000"/>
          <w:sz w:val="24"/>
          <w:szCs w:val="24"/>
        </w:rPr>
        <w:t>收费</w:t>
      </w:r>
      <w:r w:rsidRPr="00554994">
        <w:rPr>
          <w:rFonts w:ascii="仿宋" w:eastAsia="仿宋" w:hAnsi="仿宋"/>
          <w:b/>
          <w:color w:val="FF0000"/>
          <w:sz w:val="24"/>
          <w:szCs w:val="24"/>
        </w:rPr>
        <w:t>标准规定检测并</w:t>
      </w:r>
      <w:r w:rsidRPr="00554994">
        <w:rPr>
          <w:rFonts w:ascii="仿宋" w:eastAsia="仿宋" w:hAnsi="仿宋" w:hint="eastAsia"/>
          <w:b/>
          <w:color w:val="FF0000"/>
          <w:sz w:val="24"/>
          <w:szCs w:val="24"/>
        </w:rPr>
        <w:t>出具</w:t>
      </w:r>
      <w:r w:rsidRPr="00554994">
        <w:rPr>
          <w:rFonts w:ascii="仿宋" w:eastAsia="仿宋" w:hAnsi="仿宋"/>
          <w:b/>
          <w:color w:val="FF0000"/>
          <w:sz w:val="24"/>
          <w:szCs w:val="24"/>
        </w:rPr>
        <w:t>报告，如因擅自变更等</w:t>
      </w:r>
      <w:r w:rsidRPr="00554994">
        <w:rPr>
          <w:rFonts w:ascii="仿宋" w:eastAsia="仿宋" w:hAnsi="仿宋" w:hint="eastAsia"/>
          <w:b/>
          <w:color w:val="FF0000"/>
          <w:sz w:val="24"/>
          <w:szCs w:val="24"/>
        </w:rPr>
        <w:t>原因</w:t>
      </w:r>
      <w:r w:rsidRPr="00554994">
        <w:rPr>
          <w:rFonts w:ascii="仿宋" w:eastAsia="仿宋" w:hAnsi="仿宋"/>
          <w:b/>
          <w:color w:val="FF0000"/>
          <w:sz w:val="24"/>
          <w:szCs w:val="24"/>
        </w:rPr>
        <w:t>导致的损失，由</w:t>
      </w:r>
      <w:r w:rsidRPr="00554994">
        <w:rPr>
          <w:rFonts w:ascii="仿宋" w:eastAsia="仿宋" w:hAnsi="仿宋" w:hint="eastAsia"/>
          <w:b/>
          <w:color w:val="FF0000"/>
          <w:sz w:val="24"/>
          <w:szCs w:val="24"/>
        </w:rPr>
        <w:t>本公司</w:t>
      </w:r>
      <w:r w:rsidRPr="00554994">
        <w:rPr>
          <w:rFonts w:ascii="仿宋" w:eastAsia="仿宋" w:hAnsi="仿宋"/>
          <w:b/>
          <w:color w:val="FF0000"/>
          <w:sz w:val="24"/>
          <w:szCs w:val="24"/>
        </w:rPr>
        <w:t>承担</w:t>
      </w:r>
      <w:r w:rsidR="003211C3" w:rsidRPr="00554994">
        <w:rPr>
          <w:rFonts w:ascii="仿宋" w:eastAsia="仿宋" w:hAnsi="仿宋" w:hint="eastAsia"/>
          <w:b/>
          <w:color w:val="FF0000"/>
          <w:sz w:val="24"/>
          <w:szCs w:val="24"/>
        </w:rPr>
        <w:t>!</w:t>
      </w:r>
      <w:bookmarkStart w:id="0" w:name="_GoBack"/>
      <w:bookmarkEnd w:id="0"/>
    </w:p>
    <w:tbl>
      <w:tblPr>
        <w:tblW w:w="9351" w:type="dxa"/>
        <w:tblLook w:val="04A0" w:firstRow="1" w:lastRow="0" w:firstColumn="1" w:lastColumn="0" w:noHBand="0" w:noVBand="1"/>
      </w:tblPr>
      <w:tblGrid>
        <w:gridCol w:w="2547"/>
        <w:gridCol w:w="2012"/>
        <w:gridCol w:w="1957"/>
        <w:gridCol w:w="2835"/>
      </w:tblGrid>
      <w:tr w:rsidR="00833DB3" w:rsidRPr="0024294B" w:rsidTr="0032054A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AF" w:rsidRPr="0032054A" w:rsidRDefault="00833DB3" w:rsidP="00EB3EAF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054A">
              <w:rPr>
                <w:rFonts w:ascii="仿宋" w:eastAsia="仿宋" w:hAnsi="仿宋" w:hint="eastAsia"/>
                <w:b/>
                <w:sz w:val="28"/>
                <w:szCs w:val="28"/>
              </w:rPr>
              <w:t>公司全称</w:t>
            </w:r>
          </w:p>
          <w:p w:rsidR="00833DB3" w:rsidRPr="0032054A" w:rsidRDefault="00EB3EAF" w:rsidP="00EB3EAF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2054A">
              <w:rPr>
                <w:rFonts w:ascii="仿宋" w:eastAsia="仿宋" w:hAnsi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B3" w:rsidRPr="0032054A" w:rsidRDefault="00833DB3" w:rsidP="00182F86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B3EAF" w:rsidRPr="0024294B" w:rsidTr="0032054A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EAF" w:rsidRPr="0032054A" w:rsidRDefault="00EB3EAF" w:rsidP="0032054A">
            <w:pPr>
              <w:widowControl/>
              <w:ind w:firstLineChars="250" w:firstLine="703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2054A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EAF" w:rsidRPr="0032054A" w:rsidRDefault="00EB3EAF" w:rsidP="00182F86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AF" w:rsidRPr="0032054A" w:rsidRDefault="00EB3EAF" w:rsidP="00182F86">
            <w:pPr>
              <w:widowControl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2054A"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 w:rsidRPr="0032054A">
              <w:rPr>
                <w:rFonts w:ascii="仿宋" w:eastAsia="仿宋" w:hAnsi="仿宋"/>
                <w:b/>
                <w:sz w:val="28"/>
                <w:szCs w:val="28"/>
              </w:rPr>
              <w:t>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AF" w:rsidRPr="0032054A" w:rsidRDefault="00EB3EAF" w:rsidP="00182F8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960B75" w:rsidRPr="0024294B" w:rsidTr="0032054A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32054A" w:rsidRDefault="00960B75" w:rsidP="0032054A">
            <w:pPr>
              <w:widowControl/>
              <w:ind w:firstLineChars="150" w:firstLine="422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32054A">
              <w:rPr>
                <w:rFonts w:ascii="仿宋" w:eastAsia="仿宋" w:hAnsi="仿宋" w:hint="eastAsia"/>
                <w:b/>
                <w:sz w:val="28"/>
                <w:szCs w:val="28"/>
              </w:rPr>
              <w:t>可</w:t>
            </w:r>
            <w:r w:rsidR="00EB3EAF" w:rsidRPr="0032054A">
              <w:rPr>
                <w:rFonts w:ascii="仿宋" w:eastAsia="仿宋" w:hAnsi="仿宋" w:hint="eastAsia"/>
                <w:b/>
                <w:sz w:val="28"/>
                <w:szCs w:val="28"/>
              </w:rPr>
              <w:t>合作的</w:t>
            </w:r>
            <w:r w:rsidRPr="0032054A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EAF" w:rsidRPr="0032054A" w:rsidRDefault="00EB3EAF" w:rsidP="00EB3EAF">
            <w:pPr>
              <w:rPr>
                <w:rFonts w:ascii="仿宋" w:eastAsia="仿宋" w:hAnsi="仿宋"/>
                <w:sz w:val="24"/>
                <w:szCs w:val="24"/>
              </w:rPr>
            </w:pPr>
            <w:r w:rsidRPr="0032054A"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>肿瘤分子病理检测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项目;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</w:p>
          <w:p w:rsidR="00EB3EAF" w:rsidRPr="0032054A" w:rsidRDefault="00EB3EAF" w:rsidP="00EB3EAF">
            <w:pPr>
              <w:rPr>
                <w:rFonts w:ascii="仿宋" w:eastAsia="仿宋" w:hAnsi="仿宋"/>
                <w:sz w:val="24"/>
                <w:szCs w:val="24"/>
              </w:rPr>
            </w:pPr>
            <w:r w:rsidRPr="0032054A"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>标本病理检测项目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EB3EAF" w:rsidRPr="0032054A" w:rsidRDefault="00EB3EAF" w:rsidP="00EB3EAF">
            <w:pPr>
              <w:rPr>
                <w:rFonts w:ascii="仿宋" w:eastAsia="仿宋" w:hAnsi="仿宋"/>
                <w:sz w:val="24"/>
                <w:szCs w:val="24"/>
              </w:rPr>
            </w:pPr>
            <w:r w:rsidRPr="0032054A"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>分子病理慢病和早癌体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筛查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>项目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EB3EAF" w:rsidRPr="0032054A" w:rsidRDefault="00EB3EAF" w:rsidP="00EB3EAF">
            <w:pPr>
              <w:rPr>
                <w:rFonts w:ascii="仿宋" w:eastAsia="仿宋" w:hAnsi="仿宋"/>
                <w:sz w:val="24"/>
                <w:szCs w:val="24"/>
              </w:rPr>
            </w:pPr>
            <w:r w:rsidRPr="0032054A"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>远程病理会诊及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疑难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>病理会诊项目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EB3EAF" w:rsidRPr="0032054A" w:rsidRDefault="00EB3EAF" w:rsidP="00EB3EA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2054A">
              <w:rPr>
                <w:rFonts w:ascii="仿宋" w:eastAsia="仿宋" w:hAnsi="仿宋" w:hint="eastAsia"/>
                <w:sz w:val="24"/>
                <w:szCs w:val="24"/>
              </w:rPr>
              <w:t>[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]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其他可</w:t>
            </w:r>
            <w:r w:rsidRPr="0032054A">
              <w:rPr>
                <w:rFonts w:ascii="仿宋" w:eastAsia="仿宋" w:hAnsi="仿宋"/>
                <w:sz w:val="24"/>
                <w:szCs w:val="24"/>
              </w:rPr>
              <w:t>合作的项目</w:t>
            </w:r>
            <w:r w:rsidRPr="0032054A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960B75" w:rsidRPr="0032054A" w:rsidRDefault="00960B75" w:rsidP="00182F86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833DB3" w:rsidRPr="0024294B" w:rsidTr="0032054A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B3" w:rsidRPr="0024294B" w:rsidRDefault="00833DB3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最低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合作期限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B3" w:rsidRPr="0024294B" w:rsidRDefault="00833DB3" w:rsidP="00833DB3">
            <w:pPr>
              <w:widowControl/>
              <w:ind w:firstLineChars="500" w:firstLine="105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</w:t>
            </w:r>
          </w:p>
        </w:tc>
      </w:tr>
      <w:tr w:rsidR="0023138E" w:rsidRPr="0024294B" w:rsidTr="0032054A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38E" w:rsidRPr="0024294B" w:rsidRDefault="0023138E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收取方式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8E" w:rsidRPr="0024294B" w:rsidRDefault="0023138E" w:rsidP="00833DB3">
            <w:pPr>
              <w:widowControl/>
              <w:ind w:firstLineChars="500" w:firstLine="1050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9B532C" w:rsidRPr="0024294B" w:rsidTr="0032054A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24294B" w:rsidRDefault="00833DB3" w:rsidP="002875A4">
            <w:pPr>
              <w:widowControl/>
              <w:ind w:leftChars="100" w:left="315" w:hangingChars="50" w:hanging="105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标本收件后出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报告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2C" w:rsidRPr="0024294B" w:rsidRDefault="00833DB3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          小时</w:t>
            </w:r>
          </w:p>
        </w:tc>
      </w:tr>
      <w:tr w:rsidR="00A16201" w:rsidRPr="0024294B" w:rsidTr="0032054A">
        <w:trPr>
          <w:trHeight w:val="10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Pr="0024294B" w:rsidRDefault="00753BD3" w:rsidP="002875A4">
            <w:pPr>
              <w:widowControl/>
              <w:ind w:leftChars="100" w:left="315" w:hangingChars="50" w:hanging="105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80C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收费价格</w:t>
            </w:r>
            <w:r w:rsidRPr="00580C05">
              <w:rPr>
                <w:rFonts w:ascii="仿宋" w:eastAsia="仿宋" w:hAnsi="仿宋" w:cs="宋体"/>
                <w:color w:val="FF0000"/>
                <w:kern w:val="0"/>
                <w:szCs w:val="21"/>
              </w:rPr>
              <w:t>说明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及</w:t>
            </w:r>
            <w:r w:rsidR="00495B6D"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款项</w:t>
            </w:r>
            <w:r w:rsidR="00495B6D"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结算要求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24294B" w:rsidRDefault="00A16201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A16201" w:rsidRPr="0024294B" w:rsidTr="0032054A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201" w:rsidRPr="0024294B" w:rsidRDefault="00495B6D" w:rsidP="002875A4">
            <w:pPr>
              <w:widowControl/>
              <w:ind w:leftChars="100" w:left="315" w:hangingChars="50" w:hanging="105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中标人无法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开展的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处置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01" w:rsidRPr="0024294B" w:rsidRDefault="00A16201" w:rsidP="00182F8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9B532C" w:rsidRPr="0024294B" w:rsidTr="0032054A">
        <w:trPr>
          <w:trHeight w:val="67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24294B" w:rsidRDefault="00746623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检测报告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提交方式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24294B" w:rsidRDefault="009B532C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24294B" w:rsidTr="0032054A">
        <w:trPr>
          <w:trHeight w:val="8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2C" w:rsidRPr="0024294B" w:rsidRDefault="00F0108C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支持医院学术交流，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详细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描述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2C" w:rsidRPr="0024294B" w:rsidRDefault="009B532C" w:rsidP="00182F8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9B532C" w:rsidRPr="0024294B" w:rsidTr="0032054A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2C" w:rsidRPr="0024294B" w:rsidRDefault="00F0108C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支持医院科研工作，详细描述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32C" w:rsidRPr="0024294B" w:rsidRDefault="009B532C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547A6" w:rsidRPr="0024294B" w:rsidTr="0032054A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A6" w:rsidRPr="0024294B" w:rsidRDefault="00F0108C" w:rsidP="00287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</w:t>
            </w:r>
            <w:r w:rsidRPr="0024294B">
              <w:rPr>
                <w:rFonts w:ascii="仿宋" w:eastAsia="仿宋" w:hAnsi="仿宋" w:cs="宋体"/>
                <w:color w:val="000000"/>
                <w:kern w:val="0"/>
                <w:szCs w:val="21"/>
              </w:rPr>
              <w:t>有突发事件处理</w:t>
            </w:r>
            <w:r w:rsidRPr="0024294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预案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7A6" w:rsidRPr="0024294B" w:rsidRDefault="007547A6" w:rsidP="00182F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AB0892" w:rsidRPr="00554994" w:rsidRDefault="00AB0892" w:rsidP="00554994">
      <w:pPr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                    </w:t>
      </w:r>
    </w:p>
    <w:sectPr w:rsidR="00AB0892" w:rsidRPr="00554994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BD" w:rsidRDefault="00BB5EBD" w:rsidP="00530253">
      <w:r>
        <w:separator/>
      </w:r>
    </w:p>
  </w:endnote>
  <w:endnote w:type="continuationSeparator" w:id="0">
    <w:p w:rsidR="00BB5EBD" w:rsidRDefault="00BB5EBD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BD" w:rsidRDefault="00BB5EBD" w:rsidP="00530253">
      <w:r>
        <w:separator/>
      </w:r>
    </w:p>
  </w:footnote>
  <w:footnote w:type="continuationSeparator" w:id="0">
    <w:p w:rsidR="00BB5EBD" w:rsidRDefault="00BB5EBD" w:rsidP="005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36C"/>
    <w:multiLevelType w:val="hybridMultilevel"/>
    <w:tmpl w:val="65FCC9CE"/>
    <w:lvl w:ilvl="0" w:tplc="27184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E306A3"/>
    <w:multiLevelType w:val="hybridMultilevel"/>
    <w:tmpl w:val="2C007824"/>
    <w:lvl w:ilvl="0" w:tplc="19DECF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FC7620"/>
    <w:multiLevelType w:val="hybridMultilevel"/>
    <w:tmpl w:val="A91E9042"/>
    <w:lvl w:ilvl="0" w:tplc="989C12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690EBC"/>
    <w:multiLevelType w:val="hybridMultilevel"/>
    <w:tmpl w:val="0DB4240C"/>
    <w:lvl w:ilvl="0" w:tplc="527275D0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66AC1"/>
    <w:rsid w:val="0007026D"/>
    <w:rsid w:val="000A7642"/>
    <w:rsid w:val="000B0444"/>
    <w:rsid w:val="000B75D1"/>
    <w:rsid w:val="000D08FE"/>
    <w:rsid w:val="000D40B1"/>
    <w:rsid w:val="000E0CA8"/>
    <w:rsid w:val="00151D00"/>
    <w:rsid w:val="00156BE1"/>
    <w:rsid w:val="00182F86"/>
    <w:rsid w:val="001A7EB7"/>
    <w:rsid w:val="001B042A"/>
    <w:rsid w:val="001C433C"/>
    <w:rsid w:val="001C55FB"/>
    <w:rsid w:val="001D450A"/>
    <w:rsid w:val="0020387B"/>
    <w:rsid w:val="00203AB4"/>
    <w:rsid w:val="00215C39"/>
    <w:rsid w:val="0022266E"/>
    <w:rsid w:val="0023138E"/>
    <w:rsid w:val="0023436A"/>
    <w:rsid w:val="0024294B"/>
    <w:rsid w:val="00260830"/>
    <w:rsid w:val="002875A4"/>
    <w:rsid w:val="00296E5C"/>
    <w:rsid w:val="002A09D8"/>
    <w:rsid w:val="002C25FC"/>
    <w:rsid w:val="002E6A20"/>
    <w:rsid w:val="002F4F48"/>
    <w:rsid w:val="002F78BC"/>
    <w:rsid w:val="0032054A"/>
    <w:rsid w:val="003211C3"/>
    <w:rsid w:val="003515B9"/>
    <w:rsid w:val="00353A04"/>
    <w:rsid w:val="003677D5"/>
    <w:rsid w:val="00380427"/>
    <w:rsid w:val="00380EBA"/>
    <w:rsid w:val="00394B55"/>
    <w:rsid w:val="003B46E2"/>
    <w:rsid w:val="003D2366"/>
    <w:rsid w:val="004042A0"/>
    <w:rsid w:val="00412255"/>
    <w:rsid w:val="00437937"/>
    <w:rsid w:val="0044588F"/>
    <w:rsid w:val="00446E61"/>
    <w:rsid w:val="00466EAA"/>
    <w:rsid w:val="004732DD"/>
    <w:rsid w:val="00477B64"/>
    <w:rsid w:val="00482B2C"/>
    <w:rsid w:val="00495B6D"/>
    <w:rsid w:val="004966C6"/>
    <w:rsid w:val="00496AFB"/>
    <w:rsid w:val="004F5D7D"/>
    <w:rsid w:val="004F6B15"/>
    <w:rsid w:val="00501BDC"/>
    <w:rsid w:val="00516580"/>
    <w:rsid w:val="00530253"/>
    <w:rsid w:val="00554994"/>
    <w:rsid w:val="00571BD2"/>
    <w:rsid w:val="00580C05"/>
    <w:rsid w:val="00594A11"/>
    <w:rsid w:val="005A65AF"/>
    <w:rsid w:val="0060055B"/>
    <w:rsid w:val="00610332"/>
    <w:rsid w:val="00612206"/>
    <w:rsid w:val="0061269C"/>
    <w:rsid w:val="00615583"/>
    <w:rsid w:val="006514D6"/>
    <w:rsid w:val="0068301B"/>
    <w:rsid w:val="0068763F"/>
    <w:rsid w:val="006A2FB4"/>
    <w:rsid w:val="006B1A0F"/>
    <w:rsid w:val="006E70D9"/>
    <w:rsid w:val="006F2CB9"/>
    <w:rsid w:val="00726D02"/>
    <w:rsid w:val="00746623"/>
    <w:rsid w:val="00753BD3"/>
    <w:rsid w:val="007547A6"/>
    <w:rsid w:val="007B0398"/>
    <w:rsid w:val="0081413F"/>
    <w:rsid w:val="00816194"/>
    <w:rsid w:val="0082560F"/>
    <w:rsid w:val="00833DB3"/>
    <w:rsid w:val="00865FFD"/>
    <w:rsid w:val="008A78A0"/>
    <w:rsid w:val="008E1380"/>
    <w:rsid w:val="008F0AD5"/>
    <w:rsid w:val="00907263"/>
    <w:rsid w:val="00910F6C"/>
    <w:rsid w:val="009341CB"/>
    <w:rsid w:val="00947858"/>
    <w:rsid w:val="00960B75"/>
    <w:rsid w:val="00977924"/>
    <w:rsid w:val="00980D6A"/>
    <w:rsid w:val="009B532C"/>
    <w:rsid w:val="00A04FF0"/>
    <w:rsid w:val="00A16201"/>
    <w:rsid w:val="00A255B6"/>
    <w:rsid w:val="00A56C16"/>
    <w:rsid w:val="00A90632"/>
    <w:rsid w:val="00AB0892"/>
    <w:rsid w:val="00AE43CF"/>
    <w:rsid w:val="00AE6661"/>
    <w:rsid w:val="00B063E4"/>
    <w:rsid w:val="00B07A21"/>
    <w:rsid w:val="00B2297A"/>
    <w:rsid w:val="00B42D3E"/>
    <w:rsid w:val="00B44667"/>
    <w:rsid w:val="00B657AB"/>
    <w:rsid w:val="00B7353B"/>
    <w:rsid w:val="00B743EB"/>
    <w:rsid w:val="00B7652D"/>
    <w:rsid w:val="00B942AD"/>
    <w:rsid w:val="00B958EC"/>
    <w:rsid w:val="00BA2CA7"/>
    <w:rsid w:val="00BB5EBD"/>
    <w:rsid w:val="00BB68A7"/>
    <w:rsid w:val="00BB76FD"/>
    <w:rsid w:val="00BE685F"/>
    <w:rsid w:val="00C03DF5"/>
    <w:rsid w:val="00C05918"/>
    <w:rsid w:val="00C25245"/>
    <w:rsid w:val="00C31174"/>
    <w:rsid w:val="00C347F2"/>
    <w:rsid w:val="00C40905"/>
    <w:rsid w:val="00C70082"/>
    <w:rsid w:val="00C73C82"/>
    <w:rsid w:val="00CE3AA5"/>
    <w:rsid w:val="00CF11ED"/>
    <w:rsid w:val="00CF7C07"/>
    <w:rsid w:val="00D11C95"/>
    <w:rsid w:val="00D179EB"/>
    <w:rsid w:val="00D330AD"/>
    <w:rsid w:val="00D403AE"/>
    <w:rsid w:val="00D4400C"/>
    <w:rsid w:val="00D60350"/>
    <w:rsid w:val="00D95EF5"/>
    <w:rsid w:val="00DB1852"/>
    <w:rsid w:val="00DB57ED"/>
    <w:rsid w:val="00DC22BD"/>
    <w:rsid w:val="00DC7FA2"/>
    <w:rsid w:val="00E036E8"/>
    <w:rsid w:val="00E1498C"/>
    <w:rsid w:val="00E278DE"/>
    <w:rsid w:val="00E33447"/>
    <w:rsid w:val="00E57CE2"/>
    <w:rsid w:val="00E679D8"/>
    <w:rsid w:val="00EB3EAF"/>
    <w:rsid w:val="00EB7A88"/>
    <w:rsid w:val="00EC13FB"/>
    <w:rsid w:val="00ED4FFF"/>
    <w:rsid w:val="00EE114C"/>
    <w:rsid w:val="00F0108C"/>
    <w:rsid w:val="00F01695"/>
    <w:rsid w:val="00F21640"/>
    <w:rsid w:val="00FB1105"/>
    <w:rsid w:val="00FC72D1"/>
    <w:rsid w:val="00FD146A"/>
    <w:rsid w:val="00FE1A0C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33999"/>
  <w15:docId w15:val="{5B39816F-CFEE-440D-BE8F-66D1B06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37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E4CD55-E89F-4134-91B4-FBC3D322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</cp:lastModifiedBy>
  <cp:revision>40</cp:revision>
  <cp:lastPrinted>2021-03-10T00:27:00Z</cp:lastPrinted>
  <dcterms:created xsi:type="dcterms:W3CDTF">2022-04-20T14:26:00Z</dcterms:created>
  <dcterms:modified xsi:type="dcterms:W3CDTF">2023-07-04T13:52:00Z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