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2C7C8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南通市第二人民医院</w:t>
      </w:r>
    </w:p>
    <w:p w14:paraId="173E675A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信息化项目询价单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615"/>
      </w:tblGrid>
      <w:tr w14:paraId="30BA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681" w:type="dxa"/>
          </w:tcPr>
          <w:p w14:paraId="1A7A08E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4615" w:type="dxa"/>
            <w:vAlign w:val="center"/>
          </w:tcPr>
          <w:p w14:paraId="4DF08E3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DELL EMC 存储扩容</w:t>
            </w:r>
          </w:p>
        </w:tc>
      </w:tr>
      <w:tr w14:paraId="35C3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296" w:type="dxa"/>
            <w:gridSpan w:val="2"/>
            <w:vAlign w:val="center"/>
          </w:tcPr>
          <w:p w14:paraId="5A8604AE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配置要求</w:t>
            </w:r>
          </w:p>
        </w:tc>
      </w:tr>
      <w:tr w14:paraId="1865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296" w:type="dxa"/>
            <w:gridSpan w:val="2"/>
          </w:tcPr>
          <w:p w14:paraId="786DEE77">
            <w:pPr>
              <w:spacing w:line="3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1.全闪硬盘DELL UNITY450F 1.92TB SSD 3块</w:t>
            </w:r>
          </w:p>
        </w:tc>
      </w:tr>
      <w:tr w14:paraId="3BF0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1" w:type="dxa"/>
          </w:tcPr>
          <w:p w14:paraId="2AD5372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预    算</w:t>
            </w:r>
          </w:p>
        </w:tc>
        <w:tc>
          <w:tcPr>
            <w:tcW w:w="4615" w:type="dxa"/>
            <w:vAlign w:val="center"/>
          </w:tcPr>
          <w:p w14:paraId="5031764F"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人民币：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超预算为无效投标</w:t>
            </w:r>
          </w:p>
        </w:tc>
      </w:tr>
      <w:tr w14:paraId="72CB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1" w:type="dxa"/>
          </w:tcPr>
          <w:p w14:paraId="3D20F484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公司名称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（盖章）</w:t>
            </w:r>
          </w:p>
        </w:tc>
        <w:tc>
          <w:tcPr>
            <w:tcW w:w="4615" w:type="dxa"/>
          </w:tcPr>
          <w:p w14:paraId="03573BE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A9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81" w:type="dxa"/>
          </w:tcPr>
          <w:p w14:paraId="7690E4B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公司联系人及电话</w:t>
            </w:r>
          </w:p>
        </w:tc>
        <w:tc>
          <w:tcPr>
            <w:tcW w:w="4615" w:type="dxa"/>
          </w:tcPr>
          <w:p w14:paraId="5058BF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95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681" w:type="dxa"/>
          </w:tcPr>
          <w:p w14:paraId="4098B6F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报价日期</w:t>
            </w:r>
          </w:p>
        </w:tc>
        <w:tc>
          <w:tcPr>
            <w:tcW w:w="4615" w:type="dxa"/>
          </w:tcPr>
          <w:p w14:paraId="64AA30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47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5EA94D7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   价</w:t>
            </w:r>
          </w:p>
        </w:tc>
        <w:tc>
          <w:tcPr>
            <w:tcW w:w="4615" w:type="dxa"/>
          </w:tcPr>
          <w:p w14:paraId="318C6604"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小写：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  <w:p w14:paraId="4CB757DD"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大写：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</w:p>
        </w:tc>
      </w:tr>
      <w:tr w14:paraId="429C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574D3401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质保期</w:t>
            </w:r>
          </w:p>
        </w:tc>
        <w:tc>
          <w:tcPr>
            <w:tcW w:w="4615" w:type="dxa"/>
            <w:vAlign w:val="center"/>
          </w:tcPr>
          <w:p w14:paraId="7BC9DEC2">
            <w:pPr>
              <w:spacing w:line="300" w:lineRule="exact"/>
              <w:ind w:firstLine="2100" w:firstLineChars="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 w14:paraId="6CFC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00287FB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到货及安装调试日期</w:t>
            </w:r>
          </w:p>
        </w:tc>
        <w:tc>
          <w:tcPr>
            <w:tcW w:w="4615" w:type="dxa"/>
          </w:tcPr>
          <w:p w14:paraId="1F4080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中标后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</w:t>
            </w:r>
          </w:p>
        </w:tc>
      </w:tr>
      <w:tr w14:paraId="5B3C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296" w:type="dxa"/>
            <w:gridSpan w:val="2"/>
            <w:vAlign w:val="center"/>
          </w:tcPr>
          <w:p w14:paraId="525F0E65">
            <w:pPr>
              <w:spacing w:after="312" w:afterLines="100" w:line="2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项目要求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 w14:paraId="26583BF4">
            <w:pPr>
              <w:spacing w:after="312" w:afterLines="10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1.该项目为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存储扩容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采购项目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现场联系人王老师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13813719673。</w:t>
            </w:r>
          </w:p>
          <w:p w14:paraId="1CD261BC">
            <w:pPr>
              <w:spacing w:after="312" w:afterLines="10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.报价含运费、税费、人工、安装调试费、辅材等一切费用。</w:t>
            </w:r>
          </w:p>
          <w:p w14:paraId="34C5F214">
            <w:pPr>
              <w:spacing w:after="312" w:afterLines="10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.中标后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个工作日内完成所有安装调试工作。</w:t>
            </w:r>
          </w:p>
          <w:p w14:paraId="4F5A7590">
            <w:pPr>
              <w:spacing w:after="312" w:afterLines="10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.安装调试工作完成后设备运行满一个月且无任何故障后验收。</w:t>
            </w:r>
          </w:p>
          <w:p w14:paraId="6CEC7CCC">
            <w:pPr>
              <w:spacing w:after="312" w:afterLines="100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"mailto:7.此询价单可扫描PDF加密后发送至nteycg2@126.com"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>.此询价单可扫描PDF加密后</w:t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  <w:lang w:val="en-US" w:eastAsia="zh-CN"/>
              </w:rPr>
              <w:t>于2025年2月12号17：00前</w:t>
            </w:r>
            <w:r>
              <w:rPr>
                <w:rStyle w:val="5"/>
                <w:rFonts w:ascii="仿宋" w:hAnsi="仿宋" w:eastAsia="仿宋"/>
                <w:sz w:val="24"/>
                <w:szCs w:val="24"/>
              </w:rPr>
              <w:t>发送至</w:t>
            </w:r>
            <w:r>
              <w:rPr>
                <w:rStyle w:val="5"/>
                <w:rFonts w:hint="eastAsia" w:ascii="仿宋" w:hAnsi="仿宋" w:eastAsia="仿宋"/>
                <w:sz w:val="32"/>
                <w:szCs w:val="32"/>
                <w:lang w:val="en-US" w:eastAsia="zh-CN"/>
              </w:rPr>
              <w:t>nt</w:t>
            </w:r>
            <w:r>
              <w:rPr>
                <w:rStyle w:val="5"/>
                <w:rFonts w:ascii="仿宋" w:hAnsi="仿宋" w:eastAsia="仿宋"/>
                <w:sz w:val="32"/>
                <w:szCs w:val="32"/>
              </w:rPr>
              <w:fldChar w:fldCharType="end"/>
            </w:r>
            <w:r>
              <w:rPr>
                <w:rStyle w:val="5"/>
                <w:rFonts w:hint="eastAsia" w:ascii="仿宋" w:hAnsi="仿宋" w:eastAsia="仿宋"/>
                <w:sz w:val="32"/>
                <w:szCs w:val="32"/>
                <w:lang w:val="en-US" w:eastAsia="zh-CN"/>
              </w:rPr>
              <w:t>eycg3@126.com邮箱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加密后必须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在邮件</w:t>
            </w:r>
            <w:r>
              <w:rPr>
                <w:rFonts w:ascii="仿宋" w:hAnsi="仿宋" w:eastAsia="仿宋"/>
                <w:sz w:val="24"/>
                <w:szCs w:val="24"/>
              </w:rPr>
              <w:t>中留有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联系人电话</w:t>
            </w:r>
          </w:p>
        </w:tc>
      </w:tr>
    </w:tbl>
    <w:p w14:paraId="617DB827">
      <w:pPr>
        <w:pStyle w:val="6"/>
        <w:ind w:firstLine="0" w:firstLineChars="0"/>
        <w:rPr>
          <w:color w:val="0070C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YjE2MDViZWM5ZjViOWEzZTAyYWVhODQyODVlMzYifQ=="/>
  </w:docVars>
  <w:rsids>
    <w:rsidRoot w:val="00A15147"/>
    <w:rsid w:val="000673D7"/>
    <w:rsid w:val="000B724B"/>
    <w:rsid w:val="000D5A3B"/>
    <w:rsid w:val="000E4F39"/>
    <w:rsid w:val="000F1E85"/>
    <w:rsid w:val="00106BA4"/>
    <w:rsid w:val="0012681A"/>
    <w:rsid w:val="001310C1"/>
    <w:rsid w:val="00181D6C"/>
    <w:rsid w:val="001831E6"/>
    <w:rsid w:val="001B74B4"/>
    <w:rsid w:val="001C304E"/>
    <w:rsid w:val="001D1AFC"/>
    <w:rsid w:val="00213E0D"/>
    <w:rsid w:val="002571E1"/>
    <w:rsid w:val="00263A6F"/>
    <w:rsid w:val="002B43CA"/>
    <w:rsid w:val="002D07A1"/>
    <w:rsid w:val="002E7576"/>
    <w:rsid w:val="002F2A53"/>
    <w:rsid w:val="00307374"/>
    <w:rsid w:val="003503ED"/>
    <w:rsid w:val="00384D4B"/>
    <w:rsid w:val="003869FB"/>
    <w:rsid w:val="00396F26"/>
    <w:rsid w:val="003D4A8B"/>
    <w:rsid w:val="003D7FB7"/>
    <w:rsid w:val="00412BE0"/>
    <w:rsid w:val="00413C3B"/>
    <w:rsid w:val="00441FC0"/>
    <w:rsid w:val="004B2E56"/>
    <w:rsid w:val="00500DBB"/>
    <w:rsid w:val="00530025"/>
    <w:rsid w:val="00544504"/>
    <w:rsid w:val="00556DFD"/>
    <w:rsid w:val="005672F4"/>
    <w:rsid w:val="005752FA"/>
    <w:rsid w:val="0059536F"/>
    <w:rsid w:val="005A5DDE"/>
    <w:rsid w:val="0061227B"/>
    <w:rsid w:val="006531E3"/>
    <w:rsid w:val="00664B37"/>
    <w:rsid w:val="00695318"/>
    <w:rsid w:val="006A57EC"/>
    <w:rsid w:val="006C0964"/>
    <w:rsid w:val="0071433F"/>
    <w:rsid w:val="00737F41"/>
    <w:rsid w:val="0074057F"/>
    <w:rsid w:val="0074439F"/>
    <w:rsid w:val="00772615"/>
    <w:rsid w:val="00785F46"/>
    <w:rsid w:val="007A667E"/>
    <w:rsid w:val="007F1E3C"/>
    <w:rsid w:val="0082007D"/>
    <w:rsid w:val="00866FCF"/>
    <w:rsid w:val="009005A3"/>
    <w:rsid w:val="00916819"/>
    <w:rsid w:val="00966872"/>
    <w:rsid w:val="009915D2"/>
    <w:rsid w:val="00A15147"/>
    <w:rsid w:val="00A67CF7"/>
    <w:rsid w:val="00A75F32"/>
    <w:rsid w:val="00A810E2"/>
    <w:rsid w:val="00A9390C"/>
    <w:rsid w:val="00B06E63"/>
    <w:rsid w:val="00BA56E2"/>
    <w:rsid w:val="00BA69F6"/>
    <w:rsid w:val="00C044E6"/>
    <w:rsid w:val="00C300A7"/>
    <w:rsid w:val="00C71E04"/>
    <w:rsid w:val="00CB3B71"/>
    <w:rsid w:val="00CC7E3D"/>
    <w:rsid w:val="00E269E9"/>
    <w:rsid w:val="00E90797"/>
    <w:rsid w:val="00ED0C58"/>
    <w:rsid w:val="00F23919"/>
    <w:rsid w:val="00FF56B5"/>
    <w:rsid w:val="0F83674D"/>
    <w:rsid w:val="243626A2"/>
    <w:rsid w:val="28A93654"/>
    <w:rsid w:val="2CB265C3"/>
    <w:rsid w:val="3C3E2A44"/>
    <w:rsid w:val="3CD34A14"/>
    <w:rsid w:val="3D335BDF"/>
    <w:rsid w:val="42051E29"/>
    <w:rsid w:val="44F763A1"/>
    <w:rsid w:val="46AF1789"/>
    <w:rsid w:val="4E0F02B7"/>
    <w:rsid w:val="55442AB0"/>
    <w:rsid w:val="58F72B62"/>
    <w:rsid w:val="59A1394E"/>
    <w:rsid w:val="5AFE39A5"/>
    <w:rsid w:val="644B74FA"/>
    <w:rsid w:val="64524F4A"/>
    <w:rsid w:val="649E1BBE"/>
    <w:rsid w:val="65A95451"/>
    <w:rsid w:val="6F2D6397"/>
    <w:rsid w:val="70031303"/>
    <w:rsid w:val="71DE606F"/>
    <w:rsid w:val="73625CA0"/>
    <w:rsid w:val="7B42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262</Words>
  <Characters>327</Characters>
  <Lines>3</Lines>
  <Paragraphs>1</Paragraphs>
  <TotalTime>97</TotalTime>
  <ScaleCrop>false</ScaleCrop>
  <LinksUpToDate>false</LinksUpToDate>
  <CharactersWithSpaces>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2020-09-22T15:15:00Z</dcterms:created>
  <dc:creator>邓辉东</dc:creator>
  <cp:lastModifiedBy>很懒不起名</cp:lastModifiedBy>
  <cp:lastPrinted>2025-01-21T07:41:00Z</cp:lastPrinted>
  <dcterms:modified xsi:type="dcterms:W3CDTF">2025-02-07T02:52:04Z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1581A9099CAC40BBB4E55BF95DDB77A9_13</vt:lpwstr>
  </property>
  <property fmtid="{D5CDD505-2E9C-101B-9397-08002B2CF9AE}" pid="4" name="KSOTemplateDocerSaveRecord">
    <vt:lpwstr>eyJoZGlkIjoiZWFkMWQ0MTQyMWVmZWQ4ZWM2MTlkMWQ4NmMxNTA1Y2EiLCJ1c2VySWQiOiIzMzcyMTM0MzkifQ==</vt:lpwstr>
  </property>
</Properties>
</file>