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3110"/>
        <w:gridCol w:w="709"/>
        <w:gridCol w:w="992"/>
        <w:gridCol w:w="2977"/>
      </w:tblGrid>
      <w:tr w:rsidR="00A24266" w:rsidRPr="00A24266" w:rsidTr="00173AC3">
        <w:trPr>
          <w:trHeight w:val="510"/>
        </w:trPr>
        <w:tc>
          <w:tcPr>
            <w:tcW w:w="854"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3110" w:type="dxa"/>
            <w:tcMar>
              <w:top w:w="0" w:type="dxa"/>
              <w:left w:w="105" w:type="dxa"/>
              <w:bottom w:w="0" w:type="dxa"/>
              <w:right w:w="105" w:type="dxa"/>
            </w:tcMar>
            <w:vAlign w:val="center"/>
            <w:hideMark/>
          </w:tcPr>
          <w:p w:rsidR="00A24266" w:rsidRPr="0027493A" w:rsidRDefault="00A24266" w:rsidP="0091218F">
            <w:pPr>
              <w:widowControl/>
              <w:ind w:firstLine="255"/>
              <w:jc w:val="center"/>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992" w:type="dxa"/>
            <w:tcMar>
              <w:top w:w="0" w:type="dxa"/>
              <w:left w:w="105" w:type="dxa"/>
              <w:bottom w:w="0" w:type="dxa"/>
              <w:right w:w="105" w:type="dxa"/>
            </w:tcMar>
            <w:vAlign w:val="center"/>
            <w:hideMark/>
          </w:tcPr>
          <w:p w:rsidR="00A24266" w:rsidRPr="0027493A" w:rsidRDefault="00A24266"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2977" w:type="dxa"/>
            <w:tcMar>
              <w:top w:w="0" w:type="dxa"/>
              <w:left w:w="105" w:type="dxa"/>
              <w:bottom w:w="0" w:type="dxa"/>
              <w:right w:w="105" w:type="dxa"/>
            </w:tcMar>
            <w:vAlign w:val="center"/>
            <w:hideMark/>
          </w:tcPr>
          <w:p w:rsidR="00A24266" w:rsidRPr="0027493A" w:rsidRDefault="00A24266" w:rsidP="00291314">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说明</w:t>
            </w:r>
          </w:p>
        </w:tc>
      </w:tr>
      <w:tr w:rsidR="007A5255" w:rsidRPr="00A24266" w:rsidTr="00173AC3">
        <w:trPr>
          <w:trHeight w:val="510"/>
        </w:trPr>
        <w:tc>
          <w:tcPr>
            <w:tcW w:w="854" w:type="dxa"/>
            <w:tcMar>
              <w:top w:w="0" w:type="dxa"/>
              <w:left w:w="105" w:type="dxa"/>
              <w:bottom w:w="0" w:type="dxa"/>
              <w:right w:w="105" w:type="dxa"/>
            </w:tcMar>
            <w:vAlign w:val="center"/>
          </w:tcPr>
          <w:p w:rsidR="007A5255" w:rsidRPr="0027493A" w:rsidRDefault="007A5255" w:rsidP="0091218F">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3110" w:type="dxa"/>
            <w:tcMar>
              <w:top w:w="0" w:type="dxa"/>
              <w:left w:w="105" w:type="dxa"/>
              <w:bottom w:w="0" w:type="dxa"/>
              <w:right w:w="105" w:type="dxa"/>
            </w:tcMar>
            <w:vAlign w:val="center"/>
          </w:tcPr>
          <w:p w:rsidR="007A5255" w:rsidRPr="0027493A" w:rsidRDefault="00A2618A"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注水泵</w:t>
            </w:r>
          </w:p>
        </w:tc>
        <w:tc>
          <w:tcPr>
            <w:tcW w:w="709" w:type="dxa"/>
            <w:tcMar>
              <w:top w:w="0" w:type="dxa"/>
              <w:left w:w="105" w:type="dxa"/>
              <w:bottom w:w="0" w:type="dxa"/>
              <w:right w:w="105" w:type="dxa"/>
            </w:tcMar>
            <w:vAlign w:val="center"/>
          </w:tcPr>
          <w:p w:rsidR="007A5255" w:rsidRPr="0027493A" w:rsidRDefault="00831603"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A2618A"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977" w:type="dxa"/>
            <w:tcMar>
              <w:top w:w="0" w:type="dxa"/>
              <w:left w:w="105" w:type="dxa"/>
              <w:bottom w:w="0" w:type="dxa"/>
              <w:right w:w="105" w:type="dxa"/>
            </w:tcMar>
            <w:vAlign w:val="center"/>
          </w:tcPr>
          <w:p w:rsidR="007A5255" w:rsidRPr="003D6714" w:rsidRDefault="00A2618A" w:rsidP="00291314">
            <w:pPr>
              <w:widowControl/>
              <w:jc w:val="center"/>
              <w:rPr>
                <w:rFonts w:ascii="仿宋" w:eastAsia="仿宋" w:hAnsi="仿宋" w:cs="宋体"/>
                <w:kern w:val="0"/>
                <w:sz w:val="24"/>
                <w:szCs w:val="24"/>
              </w:rPr>
            </w:pPr>
            <w:r>
              <w:rPr>
                <w:rFonts w:ascii="仿宋" w:eastAsia="仿宋" w:hAnsi="仿宋" w:cs="宋体" w:hint="eastAsia"/>
                <w:kern w:val="0"/>
                <w:sz w:val="24"/>
                <w:szCs w:val="24"/>
              </w:rPr>
              <w:t>泌尿外科用</w:t>
            </w:r>
            <w:r w:rsidR="00A70F98">
              <w:rPr>
                <w:rFonts w:ascii="仿宋" w:eastAsia="仿宋" w:hAnsi="仿宋" w:cs="宋体" w:hint="eastAsia"/>
                <w:kern w:val="0"/>
                <w:sz w:val="24"/>
                <w:szCs w:val="24"/>
              </w:rPr>
              <w:t>，已经发过资料的无需再发</w:t>
            </w:r>
          </w:p>
        </w:tc>
      </w:tr>
      <w:tr w:rsidR="00C6316D" w:rsidRPr="00A24266" w:rsidTr="00173AC3">
        <w:trPr>
          <w:trHeight w:val="510"/>
        </w:trPr>
        <w:tc>
          <w:tcPr>
            <w:tcW w:w="854" w:type="dxa"/>
            <w:tcMar>
              <w:top w:w="0" w:type="dxa"/>
              <w:left w:w="105" w:type="dxa"/>
              <w:bottom w:w="0" w:type="dxa"/>
              <w:right w:w="105" w:type="dxa"/>
            </w:tcMar>
            <w:vAlign w:val="center"/>
          </w:tcPr>
          <w:p w:rsidR="00C6316D" w:rsidRPr="0027493A" w:rsidRDefault="00C6316D" w:rsidP="00C6316D">
            <w:pPr>
              <w:widowControl/>
              <w:jc w:val="center"/>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3110" w:type="dxa"/>
            <w:tcMar>
              <w:top w:w="0" w:type="dxa"/>
              <w:left w:w="105" w:type="dxa"/>
              <w:bottom w:w="0" w:type="dxa"/>
              <w:right w:w="105" w:type="dxa"/>
            </w:tcMar>
            <w:vAlign w:val="center"/>
          </w:tcPr>
          <w:p w:rsidR="00C6316D" w:rsidRDefault="00C6316D" w:rsidP="00C6316D">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数字P</w:t>
            </w:r>
            <w:r>
              <w:rPr>
                <w:rFonts w:ascii="仿宋" w:eastAsia="仿宋" w:hAnsi="仿宋" w:cs="宋体"/>
                <w:kern w:val="0"/>
                <w:sz w:val="24"/>
                <w:szCs w:val="24"/>
              </w:rPr>
              <w:t>CR</w:t>
            </w:r>
          </w:p>
        </w:tc>
        <w:tc>
          <w:tcPr>
            <w:tcW w:w="709" w:type="dxa"/>
            <w:tcMar>
              <w:top w:w="0" w:type="dxa"/>
              <w:left w:w="105" w:type="dxa"/>
              <w:bottom w:w="0" w:type="dxa"/>
              <w:right w:w="105" w:type="dxa"/>
            </w:tcMar>
            <w:vAlign w:val="center"/>
          </w:tcPr>
          <w:p w:rsidR="00C6316D" w:rsidRDefault="00C6316D" w:rsidP="00C6316D">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C6316D" w:rsidRDefault="00C6316D" w:rsidP="00C6316D">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977" w:type="dxa"/>
            <w:tcMar>
              <w:top w:w="0" w:type="dxa"/>
              <w:left w:w="105" w:type="dxa"/>
              <w:bottom w:w="0" w:type="dxa"/>
              <w:right w:w="105" w:type="dxa"/>
            </w:tcMar>
            <w:vAlign w:val="center"/>
          </w:tcPr>
          <w:p w:rsidR="00C6316D" w:rsidRPr="0027493A" w:rsidRDefault="00C6316D" w:rsidP="00C6316D">
            <w:pPr>
              <w:widowControl/>
              <w:jc w:val="center"/>
              <w:rPr>
                <w:rFonts w:ascii="仿宋" w:eastAsia="仿宋" w:hAnsi="仿宋" w:cs="宋体"/>
                <w:kern w:val="0"/>
                <w:sz w:val="24"/>
                <w:szCs w:val="24"/>
              </w:rPr>
            </w:pPr>
            <w:r>
              <w:rPr>
                <w:rFonts w:ascii="仿宋" w:eastAsia="仿宋" w:hAnsi="仿宋" w:cs="宋体" w:hint="eastAsia"/>
                <w:kern w:val="0"/>
                <w:sz w:val="24"/>
                <w:szCs w:val="24"/>
              </w:rPr>
              <w:t>已经发过资料的无需再发</w:t>
            </w:r>
          </w:p>
        </w:tc>
      </w:tr>
      <w:tr w:rsidR="003B4BF7" w:rsidRPr="00A24266" w:rsidTr="00173AC3">
        <w:trPr>
          <w:trHeight w:val="510"/>
        </w:trPr>
        <w:tc>
          <w:tcPr>
            <w:tcW w:w="854" w:type="dxa"/>
            <w:tcMar>
              <w:top w:w="0" w:type="dxa"/>
              <w:left w:w="105" w:type="dxa"/>
              <w:bottom w:w="0" w:type="dxa"/>
              <w:right w:w="105" w:type="dxa"/>
            </w:tcMar>
            <w:vAlign w:val="center"/>
          </w:tcPr>
          <w:p w:rsidR="003B4BF7" w:rsidRPr="0027493A" w:rsidRDefault="003B4BF7"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3</w:t>
            </w:r>
          </w:p>
        </w:tc>
        <w:tc>
          <w:tcPr>
            <w:tcW w:w="3110" w:type="dxa"/>
            <w:tcMar>
              <w:top w:w="0" w:type="dxa"/>
              <w:left w:w="105" w:type="dxa"/>
              <w:bottom w:w="0" w:type="dxa"/>
              <w:right w:w="105" w:type="dxa"/>
            </w:tcMar>
            <w:vAlign w:val="center"/>
          </w:tcPr>
          <w:p w:rsidR="003B4BF7" w:rsidRDefault="00E95CBB" w:rsidP="0091218F">
            <w:pPr>
              <w:jc w:val="center"/>
              <w:textAlignment w:val="center"/>
              <w:rPr>
                <w:rFonts w:ascii="仿宋" w:eastAsia="仿宋" w:hAnsi="仿宋" w:cs="宋体"/>
                <w:kern w:val="0"/>
                <w:sz w:val="24"/>
                <w:szCs w:val="24"/>
              </w:rPr>
            </w:pPr>
            <w:r>
              <w:rPr>
                <w:rFonts w:ascii="仿宋" w:eastAsia="仿宋" w:hAnsi="仿宋" w:cs="宋体" w:hint="eastAsia"/>
                <w:kern w:val="0"/>
                <w:sz w:val="24"/>
                <w:szCs w:val="24"/>
              </w:rPr>
              <w:t>经颅直流电治疗仪</w:t>
            </w:r>
          </w:p>
        </w:tc>
        <w:tc>
          <w:tcPr>
            <w:tcW w:w="709" w:type="dxa"/>
            <w:tcMar>
              <w:top w:w="0" w:type="dxa"/>
              <w:left w:w="105" w:type="dxa"/>
              <w:bottom w:w="0" w:type="dxa"/>
              <w:right w:w="105" w:type="dxa"/>
            </w:tcMar>
            <w:vAlign w:val="center"/>
          </w:tcPr>
          <w:p w:rsidR="003B4BF7" w:rsidRDefault="00E95CBB"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3B4BF7" w:rsidRDefault="00E95CBB"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977" w:type="dxa"/>
            <w:tcMar>
              <w:top w:w="0" w:type="dxa"/>
              <w:left w:w="105" w:type="dxa"/>
              <w:bottom w:w="0" w:type="dxa"/>
              <w:right w:w="105" w:type="dxa"/>
            </w:tcMar>
            <w:vAlign w:val="center"/>
          </w:tcPr>
          <w:p w:rsidR="003B4BF7" w:rsidRPr="0027493A" w:rsidRDefault="003B4BF7" w:rsidP="00291314">
            <w:pPr>
              <w:widowControl/>
              <w:jc w:val="center"/>
              <w:rPr>
                <w:rFonts w:ascii="仿宋" w:eastAsia="仿宋" w:hAnsi="仿宋" w:cs="宋体"/>
                <w:kern w:val="0"/>
                <w:sz w:val="24"/>
                <w:szCs w:val="24"/>
              </w:rPr>
            </w:pPr>
          </w:p>
        </w:tc>
      </w:tr>
      <w:tr w:rsidR="003B4BF7" w:rsidRPr="00A24266" w:rsidTr="00173AC3">
        <w:trPr>
          <w:trHeight w:val="510"/>
        </w:trPr>
        <w:tc>
          <w:tcPr>
            <w:tcW w:w="854" w:type="dxa"/>
            <w:tcMar>
              <w:top w:w="0" w:type="dxa"/>
              <w:left w:w="105" w:type="dxa"/>
              <w:bottom w:w="0" w:type="dxa"/>
              <w:right w:w="105" w:type="dxa"/>
            </w:tcMar>
            <w:vAlign w:val="center"/>
          </w:tcPr>
          <w:p w:rsidR="003B4BF7" w:rsidRDefault="003B4BF7"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3110" w:type="dxa"/>
            <w:tcMar>
              <w:top w:w="0" w:type="dxa"/>
              <w:left w:w="105" w:type="dxa"/>
              <w:bottom w:w="0" w:type="dxa"/>
              <w:right w:w="105" w:type="dxa"/>
            </w:tcMar>
            <w:vAlign w:val="center"/>
          </w:tcPr>
          <w:p w:rsidR="003B4BF7" w:rsidRDefault="00E95CBB" w:rsidP="00E95CBB">
            <w:pPr>
              <w:ind w:firstLineChars="400" w:firstLine="960"/>
              <w:textAlignment w:val="center"/>
              <w:rPr>
                <w:rFonts w:ascii="仿宋" w:eastAsia="仿宋" w:hAnsi="仿宋" w:cs="宋体"/>
                <w:kern w:val="0"/>
                <w:sz w:val="24"/>
                <w:szCs w:val="24"/>
              </w:rPr>
            </w:pPr>
            <w:r>
              <w:rPr>
                <w:rFonts w:ascii="仿宋" w:eastAsia="仿宋" w:hAnsi="仿宋" w:cs="宋体" w:hint="eastAsia"/>
                <w:kern w:val="0"/>
                <w:sz w:val="24"/>
                <w:szCs w:val="24"/>
              </w:rPr>
              <w:t>肿瘤热疗仪</w:t>
            </w:r>
          </w:p>
        </w:tc>
        <w:tc>
          <w:tcPr>
            <w:tcW w:w="709" w:type="dxa"/>
            <w:tcMar>
              <w:top w:w="0" w:type="dxa"/>
              <w:left w:w="105" w:type="dxa"/>
              <w:bottom w:w="0" w:type="dxa"/>
              <w:right w:w="105" w:type="dxa"/>
            </w:tcMar>
            <w:vAlign w:val="center"/>
          </w:tcPr>
          <w:p w:rsidR="003B4BF7" w:rsidRDefault="00E95CBB" w:rsidP="0091218F">
            <w:pPr>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3B4BF7" w:rsidRDefault="00E95CBB"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2977" w:type="dxa"/>
            <w:tcMar>
              <w:top w:w="0" w:type="dxa"/>
              <w:left w:w="105" w:type="dxa"/>
              <w:bottom w:w="0" w:type="dxa"/>
              <w:right w:w="105" w:type="dxa"/>
            </w:tcMar>
            <w:vAlign w:val="center"/>
          </w:tcPr>
          <w:p w:rsidR="003B4BF7" w:rsidRPr="0027493A" w:rsidRDefault="003B4BF7" w:rsidP="00291314">
            <w:pPr>
              <w:widowControl/>
              <w:jc w:val="center"/>
              <w:rPr>
                <w:rFonts w:ascii="仿宋" w:eastAsia="仿宋" w:hAnsi="仿宋" w:cs="宋体"/>
                <w:kern w:val="0"/>
                <w:sz w:val="24"/>
                <w:szCs w:val="24"/>
              </w:rPr>
            </w:pPr>
          </w:p>
        </w:tc>
      </w:tr>
      <w:tr w:rsidR="00021ECB" w:rsidRPr="00912FD1" w:rsidTr="00173AC3">
        <w:trPr>
          <w:trHeight w:val="510"/>
        </w:trPr>
        <w:tc>
          <w:tcPr>
            <w:tcW w:w="854" w:type="dxa"/>
            <w:tcMar>
              <w:top w:w="0" w:type="dxa"/>
              <w:left w:w="105" w:type="dxa"/>
              <w:bottom w:w="0" w:type="dxa"/>
              <w:right w:w="105" w:type="dxa"/>
            </w:tcMar>
            <w:vAlign w:val="center"/>
          </w:tcPr>
          <w:p w:rsidR="00021ECB" w:rsidRDefault="00021ECB" w:rsidP="0091218F">
            <w:pPr>
              <w:widowControl/>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3110" w:type="dxa"/>
            <w:tcMar>
              <w:top w:w="0" w:type="dxa"/>
              <w:left w:w="105" w:type="dxa"/>
              <w:bottom w:w="0" w:type="dxa"/>
              <w:right w:w="105" w:type="dxa"/>
            </w:tcMar>
            <w:vAlign w:val="center"/>
          </w:tcPr>
          <w:p w:rsidR="00021ECB" w:rsidRDefault="00021ECB" w:rsidP="0091218F">
            <w:pPr>
              <w:jc w:val="center"/>
              <w:textAlignment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021ECB" w:rsidRDefault="00021ECB" w:rsidP="0091218F">
            <w:pPr>
              <w:jc w:val="center"/>
              <w:rPr>
                <w:rFonts w:ascii="仿宋" w:eastAsia="仿宋" w:hAnsi="仿宋" w:cs="宋体"/>
                <w:kern w:val="0"/>
                <w:sz w:val="24"/>
                <w:szCs w:val="24"/>
              </w:rPr>
            </w:pPr>
          </w:p>
        </w:tc>
        <w:tc>
          <w:tcPr>
            <w:tcW w:w="992" w:type="dxa"/>
            <w:tcMar>
              <w:top w:w="0" w:type="dxa"/>
              <w:left w:w="105" w:type="dxa"/>
              <w:bottom w:w="0" w:type="dxa"/>
              <w:right w:w="105" w:type="dxa"/>
            </w:tcMar>
            <w:vAlign w:val="center"/>
          </w:tcPr>
          <w:p w:rsidR="00021ECB" w:rsidRDefault="00021ECB" w:rsidP="0091218F">
            <w:pPr>
              <w:widowControl/>
              <w:jc w:val="center"/>
              <w:rPr>
                <w:rFonts w:ascii="仿宋" w:eastAsia="仿宋" w:hAnsi="仿宋" w:cs="宋体"/>
                <w:kern w:val="0"/>
                <w:sz w:val="24"/>
                <w:szCs w:val="24"/>
              </w:rPr>
            </w:pPr>
          </w:p>
        </w:tc>
        <w:tc>
          <w:tcPr>
            <w:tcW w:w="2977" w:type="dxa"/>
            <w:tcMar>
              <w:top w:w="0" w:type="dxa"/>
              <w:left w:w="105" w:type="dxa"/>
              <w:bottom w:w="0" w:type="dxa"/>
              <w:right w:w="105" w:type="dxa"/>
            </w:tcMar>
            <w:vAlign w:val="center"/>
          </w:tcPr>
          <w:p w:rsidR="00021ECB" w:rsidRPr="0027493A" w:rsidRDefault="00021ECB" w:rsidP="00291314">
            <w:pPr>
              <w:widowControl/>
              <w:jc w:val="center"/>
              <w:rPr>
                <w:rFonts w:ascii="仿宋" w:eastAsia="仿宋" w:hAnsi="仿宋" w:cs="宋体"/>
                <w:kern w:val="0"/>
                <w:sz w:val="24"/>
                <w:szCs w:val="24"/>
              </w:rPr>
            </w:pPr>
          </w:p>
        </w:tc>
      </w:tr>
      <w:tr w:rsidR="00864A97" w:rsidRPr="00912FD1" w:rsidTr="00173AC3">
        <w:trPr>
          <w:trHeight w:val="510"/>
        </w:trPr>
        <w:tc>
          <w:tcPr>
            <w:tcW w:w="854"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r>
              <w:rPr>
                <w:rFonts w:ascii="仿宋" w:eastAsia="仿宋" w:hAnsi="仿宋" w:cs="宋体" w:hint="eastAsia"/>
                <w:kern w:val="0"/>
                <w:sz w:val="24"/>
                <w:szCs w:val="24"/>
              </w:rPr>
              <w:t>6</w:t>
            </w:r>
          </w:p>
        </w:tc>
        <w:tc>
          <w:tcPr>
            <w:tcW w:w="3110" w:type="dxa"/>
            <w:tcMar>
              <w:top w:w="0" w:type="dxa"/>
              <w:left w:w="105" w:type="dxa"/>
              <w:bottom w:w="0" w:type="dxa"/>
              <w:right w:w="105" w:type="dxa"/>
            </w:tcMar>
            <w:vAlign w:val="center"/>
          </w:tcPr>
          <w:p w:rsidR="00864A97" w:rsidRDefault="00864A97" w:rsidP="00864A97">
            <w:pPr>
              <w:jc w:val="center"/>
              <w:textAlignment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864A97" w:rsidRDefault="00864A97" w:rsidP="00864A97">
            <w:pPr>
              <w:jc w:val="center"/>
              <w:rPr>
                <w:rFonts w:ascii="仿宋" w:eastAsia="仿宋" w:hAnsi="仿宋" w:cs="宋体"/>
                <w:kern w:val="0"/>
                <w:sz w:val="24"/>
                <w:szCs w:val="24"/>
              </w:rPr>
            </w:pPr>
          </w:p>
        </w:tc>
        <w:tc>
          <w:tcPr>
            <w:tcW w:w="992"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p>
        </w:tc>
        <w:tc>
          <w:tcPr>
            <w:tcW w:w="2977" w:type="dxa"/>
            <w:tcMar>
              <w:top w:w="0" w:type="dxa"/>
              <w:left w:w="105" w:type="dxa"/>
              <w:bottom w:w="0" w:type="dxa"/>
              <w:right w:w="105" w:type="dxa"/>
            </w:tcMar>
            <w:vAlign w:val="center"/>
          </w:tcPr>
          <w:p w:rsidR="00864A97" w:rsidRPr="0027493A" w:rsidRDefault="00864A97" w:rsidP="00864A97">
            <w:pPr>
              <w:widowControl/>
              <w:jc w:val="center"/>
              <w:rPr>
                <w:rFonts w:ascii="仿宋" w:eastAsia="仿宋" w:hAnsi="仿宋" w:cs="宋体"/>
                <w:kern w:val="0"/>
                <w:sz w:val="24"/>
                <w:szCs w:val="24"/>
              </w:rPr>
            </w:pPr>
          </w:p>
        </w:tc>
      </w:tr>
      <w:tr w:rsidR="00864A97" w:rsidRPr="00912FD1" w:rsidTr="00173AC3">
        <w:trPr>
          <w:trHeight w:val="510"/>
        </w:trPr>
        <w:tc>
          <w:tcPr>
            <w:tcW w:w="854"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r>
              <w:rPr>
                <w:rFonts w:ascii="仿宋" w:eastAsia="仿宋" w:hAnsi="仿宋" w:cs="宋体" w:hint="eastAsia"/>
                <w:kern w:val="0"/>
                <w:sz w:val="24"/>
                <w:szCs w:val="24"/>
              </w:rPr>
              <w:t>7</w:t>
            </w:r>
          </w:p>
        </w:tc>
        <w:tc>
          <w:tcPr>
            <w:tcW w:w="3110" w:type="dxa"/>
            <w:tcMar>
              <w:top w:w="0" w:type="dxa"/>
              <w:left w:w="105" w:type="dxa"/>
              <w:bottom w:w="0" w:type="dxa"/>
              <w:right w:w="105" w:type="dxa"/>
            </w:tcMar>
            <w:vAlign w:val="center"/>
          </w:tcPr>
          <w:p w:rsidR="00864A97" w:rsidRDefault="00864A97" w:rsidP="00864A97">
            <w:pPr>
              <w:jc w:val="center"/>
              <w:textAlignment w:val="center"/>
              <w:rPr>
                <w:rFonts w:ascii="仿宋" w:eastAsia="仿宋" w:hAnsi="仿宋" w:cs="宋体"/>
                <w:kern w:val="0"/>
                <w:sz w:val="24"/>
                <w:szCs w:val="24"/>
              </w:rPr>
            </w:pPr>
          </w:p>
        </w:tc>
        <w:tc>
          <w:tcPr>
            <w:tcW w:w="709" w:type="dxa"/>
            <w:tcMar>
              <w:top w:w="0" w:type="dxa"/>
              <w:left w:w="105" w:type="dxa"/>
              <w:bottom w:w="0" w:type="dxa"/>
              <w:right w:w="105" w:type="dxa"/>
            </w:tcMar>
            <w:vAlign w:val="center"/>
          </w:tcPr>
          <w:p w:rsidR="00864A97" w:rsidRDefault="00864A97" w:rsidP="00864A97">
            <w:pPr>
              <w:jc w:val="center"/>
              <w:rPr>
                <w:rFonts w:ascii="仿宋" w:eastAsia="仿宋" w:hAnsi="仿宋" w:cs="宋体"/>
                <w:kern w:val="0"/>
                <w:sz w:val="24"/>
                <w:szCs w:val="24"/>
              </w:rPr>
            </w:pPr>
          </w:p>
        </w:tc>
        <w:tc>
          <w:tcPr>
            <w:tcW w:w="992" w:type="dxa"/>
            <w:tcMar>
              <w:top w:w="0" w:type="dxa"/>
              <w:left w:w="105" w:type="dxa"/>
              <w:bottom w:w="0" w:type="dxa"/>
              <w:right w:w="105" w:type="dxa"/>
            </w:tcMar>
            <w:vAlign w:val="center"/>
          </w:tcPr>
          <w:p w:rsidR="00864A97" w:rsidRDefault="00864A97" w:rsidP="00864A97">
            <w:pPr>
              <w:widowControl/>
              <w:jc w:val="center"/>
              <w:rPr>
                <w:rFonts w:ascii="仿宋" w:eastAsia="仿宋" w:hAnsi="仿宋" w:cs="宋体"/>
                <w:kern w:val="0"/>
                <w:sz w:val="24"/>
                <w:szCs w:val="24"/>
              </w:rPr>
            </w:pPr>
          </w:p>
        </w:tc>
        <w:tc>
          <w:tcPr>
            <w:tcW w:w="2977" w:type="dxa"/>
            <w:tcMar>
              <w:top w:w="0" w:type="dxa"/>
              <w:left w:w="105" w:type="dxa"/>
              <w:bottom w:w="0" w:type="dxa"/>
              <w:right w:w="105" w:type="dxa"/>
            </w:tcMar>
            <w:vAlign w:val="center"/>
          </w:tcPr>
          <w:p w:rsidR="00864A97" w:rsidRPr="003D6714" w:rsidRDefault="00864A97" w:rsidP="00864A97">
            <w:pPr>
              <w:widowControl/>
              <w:jc w:val="center"/>
              <w:rPr>
                <w:rFonts w:ascii="仿宋" w:eastAsia="仿宋" w:hAnsi="仿宋" w:cs="宋体"/>
                <w:kern w:val="0"/>
                <w:sz w:val="24"/>
                <w:szCs w:val="24"/>
              </w:rPr>
            </w:pP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A85F21">
        <w:rPr>
          <w:rFonts w:ascii="仿宋" w:eastAsia="仿宋" w:hAnsi="仿宋" w:cs="宋体"/>
          <w:kern w:val="0"/>
          <w:sz w:val="28"/>
          <w:szCs w:val="28"/>
        </w:rPr>
        <w:t>6</w:t>
      </w:r>
      <w:r w:rsidR="00430884" w:rsidRPr="00A24266">
        <w:rPr>
          <w:rFonts w:ascii="仿宋" w:eastAsia="仿宋" w:hAnsi="仿宋" w:cs="宋体" w:hint="eastAsia"/>
          <w:kern w:val="0"/>
          <w:sz w:val="28"/>
          <w:szCs w:val="28"/>
        </w:rPr>
        <w:t>年</w:t>
      </w:r>
      <w:r w:rsidR="00954EF3">
        <w:rPr>
          <w:rFonts w:ascii="仿宋" w:eastAsia="仿宋" w:hAnsi="仿宋" w:cs="宋体"/>
          <w:color w:val="FF0000"/>
          <w:kern w:val="0"/>
          <w:sz w:val="28"/>
          <w:szCs w:val="28"/>
        </w:rPr>
        <w:t>4</w:t>
      </w:r>
      <w:r w:rsidR="00430884" w:rsidRPr="00CE1AF7">
        <w:rPr>
          <w:rFonts w:ascii="仿宋" w:eastAsia="仿宋" w:hAnsi="仿宋" w:cs="宋体" w:hint="eastAsia"/>
          <w:color w:val="FF0000"/>
          <w:kern w:val="0"/>
          <w:sz w:val="28"/>
          <w:szCs w:val="28"/>
        </w:rPr>
        <w:t>月</w:t>
      </w:r>
      <w:r w:rsidR="00D10EC5">
        <w:rPr>
          <w:rFonts w:ascii="仿宋" w:eastAsia="仿宋" w:hAnsi="仿宋" w:cs="宋体"/>
          <w:color w:val="FF0000"/>
          <w:kern w:val="0"/>
          <w:sz w:val="28"/>
          <w:szCs w:val="28"/>
        </w:rPr>
        <w:t>30</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993784">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w:t>
      </w:r>
      <w:r w:rsidR="00993784">
        <w:rPr>
          <w:rFonts w:ascii="仿宋" w:eastAsia="仿宋" w:hAnsi="仿宋" w:cs="宋体"/>
          <w:color w:val="FF0000"/>
          <w:kern w:val="0"/>
          <w:sz w:val="28"/>
          <w:szCs w:val="28"/>
        </w:rPr>
        <w:t>0</w:t>
      </w:r>
      <w:r w:rsidR="00E96469">
        <w:rPr>
          <w:rFonts w:ascii="仿宋" w:eastAsia="仿宋" w:hAnsi="仿宋" w:cs="宋体"/>
          <w:color w:val="FF0000"/>
          <w:kern w:val="0"/>
          <w:sz w:val="28"/>
          <w:szCs w:val="28"/>
        </w:rPr>
        <w:t>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lastRenderedPageBreak/>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7300CE" w:rsidRPr="001858FD">
        <w:rPr>
          <w:rFonts w:ascii="仿宋" w:eastAsia="仿宋" w:hAnsi="仿宋" w:cs="宋体" w:hint="eastAsia"/>
          <w:kern w:val="0"/>
          <w:sz w:val="28"/>
          <w:szCs w:val="28"/>
        </w:rPr>
        <w:t>《单次全面保养需要的所有消耗品、易损件清单及价格表》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142ED2" w:rsidRDefault="00A24266" w:rsidP="00933EF7">
      <w:pPr>
        <w:widowControl/>
        <w:spacing w:line="560" w:lineRule="exact"/>
        <w:ind w:firstLine="5625"/>
        <w:jc w:val="left"/>
        <w:rPr>
          <w:rFonts w:ascii="仿宋" w:eastAsia="仿宋" w:hAnsi="仿宋" w:cs="宋体"/>
          <w:kern w:val="0"/>
          <w:sz w:val="28"/>
          <w:szCs w:val="28"/>
        </w:rPr>
      </w:pPr>
      <w:bookmarkStart w:id="0" w:name="_GoBack"/>
      <w:r w:rsidRPr="00142ED2">
        <w:rPr>
          <w:rFonts w:ascii="仿宋" w:eastAsia="仿宋" w:hAnsi="仿宋" w:cs="宋体" w:hint="eastAsia"/>
          <w:kern w:val="0"/>
          <w:sz w:val="28"/>
          <w:szCs w:val="28"/>
        </w:rPr>
        <w:t>202</w:t>
      </w:r>
      <w:r w:rsidR="00766F9A" w:rsidRPr="00142ED2">
        <w:rPr>
          <w:rFonts w:ascii="仿宋" w:eastAsia="仿宋" w:hAnsi="仿宋" w:cs="宋体"/>
          <w:kern w:val="0"/>
          <w:sz w:val="28"/>
          <w:szCs w:val="28"/>
        </w:rPr>
        <w:t>6</w:t>
      </w:r>
      <w:r w:rsidRPr="00142ED2">
        <w:rPr>
          <w:rFonts w:ascii="仿宋" w:eastAsia="仿宋" w:hAnsi="仿宋" w:cs="宋体" w:hint="eastAsia"/>
          <w:kern w:val="0"/>
          <w:sz w:val="28"/>
          <w:szCs w:val="28"/>
        </w:rPr>
        <w:t>年</w:t>
      </w:r>
      <w:r w:rsidR="004912B4" w:rsidRPr="00142ED2">
        <w:rPr>
          <w:rFonts w:ascii="仿宋" w:eastAsia="仿宋" w:hAnsi="仿宋" w:cs="宋体"/>
          <w:kern w:val="0"/>
          <w:sz w:val="28"/>
          <w:szCs w:val="28"/>
        </w:rPr>
        <w:t>4</w:t>
      </w:r>
      <w:r w:rsidRPr="00142ED2">
        <w:rPr>
          <w:rFonts w:ascii="仿宋" w:eastAsia="仿宋" w:hAnsi="仿宋" w:cs="宋体" w:hint="eastAsia"/>
          <w:kern w:val="0"/>
          <w:sz w:val="28"/>
          <w:szCs w:val="28"/>
        </w:rPr>
        <w:t>月</w:t>
      </w:r>
      <w:r w:rsidR="00D10EC5" w:rsidRPr="00142ED2">
        <w:rPr>
          <w:rFonts w:ascii="仿宋" w:eastAsia="仿宋" w:hAnsi="仿宋" w:cs="宋体"/>
          <w:kern w:val="0"/>
          <w:sz w:val="28"/>
          <w:szCs w:val="28"/>
        </w:rPr>
        <w:t>27</w:t>
      </w:r>
      <w:r w:rsidRPr="00142ED2">
        <w:rPr>
          <w:rFonts w:ascii="仿宋" w:eastAsia="仿宋" w:hAnsi="仿宋" w:cs="宋体" w:hint="eastAsia"/>
          <w:kern w:val="0"/>
          <w:sz w:val="28"/>
          <w:szCs w:val="28"/>
        </w:rPr>
        <w:t>日</w:t>
      </w:r>
    </w:p>
    <w:bookmarkEnd w:id="0"/>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Pr="007300CE" w:rsidRDefault="004D546C" w:rsidP="007300CE">
      <w:pPr>
        <w:widowControl/>
        <w:shd w:val="clear" w:color="auto" w:fill="FFFFFF"/>
        <w:spacing w:line="432" w:lineRule="atLeast"/>
        <w:jc w:val="center"/>
        <w:rPr>
          <w:sz w:val="44"/>
          <w:szCs w:val="44"/>
        </w:rPr>
      </w:pPr>
      <w:r>
        <w:rPr>
          <w:sz w:val="24"/>
        </w:rPr>
        <w:t>《</w:t>
      </w:r>
      <w:r>
        <w:rPr>
          <w:rFonts w:hint="eastAsia"/>
          <w:sz w:val="24"/>
        </w:rPr>
        <w:t>选择</w:t>
      </w:r>
      <w:r>
        <w:rPr>
          <w:sz w:val="24"/>
        </w:rPr>
        <w:t>配置清单》</w:t>
      </w:r>
      <w:r w:rsidR="007300CE">
        <w:rPr>
          <w:rFonts w:hint="eastAsia"/>
          <w:sz w:val="24"/>
        </w:rPr>
        <w:t>《</w:t>
      </w:r>
      <w:r w:rsidR="007300CE" w:rsidRPr="007300CE">
        <w:rPr>
          <w:rFonts w:hint="eastAsia"/>
          <w:sz w:val="24"/>
        </w:rPr>
        <w:t>单次全面保养需要的所有消耗品、易损件清单及价格表</w:t>
      </w:r>
      <w:r w:rsidR="007300CE">
        <w:rPr>
          <w:rFonts w:hint="eastAsia"/>
          <w:sz w:val="24"/>
        </w:rPr>
        <w:t>》</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993784" w:rsidRDefault="00993784"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254642" w:rsidRDefault="00254642"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470" w:type="dxa"/>
        <w:tblInd w:w="-5" w:type="dxa"/>
        <w:tblLook w:val="04A0" w:firstRow="1" w:lastRow="0" w:firstColumn="1" w:lastColumn="0" w:noHBand="0" w:noVBand="1"/>
      </w:tblPr>
      <w:tblGrid>
        <w:gridCol w:w="1560"/>
        <w:gridCol w:w="425"/>
        <w:gridCol w:w="577"/>
        <w:gridCol w:w="1008"/>
        <w:gridCol w:w="576"/>
        <w:gridCol w:w="289"/>
        <w:gridCol w:w="792"/>
        <w:gridCol w:w="361"/>
        <w:gridCol w:w="1296"/>
        <w:gridCol w:w="721"/>
        <w:gridCol w:w="865"/>
      </w:tblGrid>
      <w:tr w:rsidR="0030575C" w:rsidRPr="00512B3E" w:rsidTr="00C24B0F">
        <w:trPr>
          <w:trHeight w:val="600"/>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C24B0F">
        <w:trPr>
          <w:trHeight w:val="445"/>
        </w:trPr>
        <w:tc>
          <w:tcPr>
            <w:tcW w:w="256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908"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C24B0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2010"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65"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53"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96"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C24B0F">
        <w:trPr>
          <w:trHeight w:val="50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82"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B75EC7"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是否提供试用</w:t>
            </w:r>
          </w:p>
        </w:tc>
        <w:tc>
          <w:tcPr>
            <w:tcW w:w="2586" w:type="dxa"/>
            <w:gridSpan w:val="4"/>
            <w:tcBorders>
              <w:top w:val="single" w:sz="4" w:space="0" w:color="auto"/>
              <w:left w:val="nil"/>
              <w:bottom w:val="single" w:sz="4" w:space="0" w:color="auto"/>
              <w:right w:val="single" w:sz="4" w:space="0" w:color="auto"/>
            </w:tcBorders>
            <w:shd w:val="clear" w:color="auto" w:fill="auto"/>
            <w:noWrap/>
            <w:vAlign w:val="center"/>
          </w:tcPr>
          <w:p w:rsidR="00B75EC7" w:rsidRPr="00512B3E" w:rsidRDefault="00B75EC7" w:rsidP="0030575C">
            <w:pPr>
              <w:widowControl/>
              <w:jc w:val="center"/>
              <w:rPr>
                <w:rFonts w:ascii="宋体" w:hAnsi="宋体" w:cs="宋体"/>
                <w:color w:val="000000"/>
                <w:kern w:val="0"/>
                <w:szCs w:val="21"/>
              </w:rPr>
            </w:pPr>
          </w:p>
        </w:tc>
        <w:tc>
          <w:tcPr>
            <w:tcW w:w="1442" w:type="dxa"/>
            <w:gridSpan w:val="3"/>
            <w:tcBorders>
              <w:top w:val="single" w:sz="4" w:space="0" w:color="auto"/>
              <w:left w:val="nil"/>
              <w:bottom w:val="single" w:sz="4" w:space="0" w:color="auto"/>
              <w:right w:val="single" w:sz="4" w:space="0" w:color="auto"/>
            </w:tcBorders>
            <w:shd w:val="clear" w:color="auto" w:fill="auto"/>
            <w:noWrap/>
            <w:vAlign w:val="center"/>
          </w:tcPr>
          <w:p w:rsidR="00B75EC7" w:rsidRPr="00345E70" w:rsidRDefault="00B75EC7" w:rsidP="0030575C">
            <w:pPr>
              <w:widowControl/>
              <w:jc w:val="center"/>
              <w:rPr>
                <w:rFonts w:ascii="宋体" w:hAnsi="宋体" w:cs="宋体"/>
                <w:b/>
                <w:color w:val="000000"/>
                <w:kern w:val="0"/>
                <w:szCs w:val="21"/>
              </w:rPr>
            </w:pPr>
            <w:r>
              <w:rPr>
                <w:rFonts w:ascii="宋体" w:hAnsi="宋体" w:cs="宋体" w:hint="eastAsia"/>
                <w:b/>
                <w:color w:val="000000"/>
                <w:kern w:val="0"/>
                <w:szCs w:val="21"/>
              </w:rPr>
              <w:t>故障时是否提供备用机</w:t>
            </w:r>
          </w:p>
        </w:tc>
        <w:tc>
          <w:tcPr>
            <w:tcW w:w="2882" w:type="dxa"/>
            <w:gridSpan w:val="3"/>
            <w:tcBorders>
              <w:top w:val="single" w:sz="4" w:space="0" w:color="auto"/>
              <w:left w:val="nil"/>
              <w:bottom w:val="single" w:sz="4" w:space="0" w:color="auto"/>
              <w:right w:val="single" w:sz="4" w:space="0" w:color="auto"/>
            </w:tcBorders>
            <w:shd w:val="clear" w:color="auto" w:fill="auto"/>
            <w:vAlign w:val="center"/>
          </w:tcPr>
          <w:p w:rsidR="00B75EC7" w:rsidRPr="00512B3E" w:rsidRDefault="00B75EC7" w:rsidP="0030575C">
            <w:pPr>
              <w:widowControl/>
              <w:jc w:val="center"/>
              <w:rPr>
                <w:color w:val="000000"/>
                <w:kern w:val="0"/>
                <w:szCs w:val="21"/>
              </w:rPr>
            </w:pP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4028"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65"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C24B0F">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4028"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2017"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65"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C24B0F">
        <w:trPr>
          <w:trHeight w:val="299"/>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D0615">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242"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243"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C24B0F">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242"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243"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7D0615">
            <w:pPr>
              <w:widowControl/>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24B0F">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24B0F">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603"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96"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86"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24B0F">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24B0F">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24B0F">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24B0F">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485"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485"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7D0615" w:rsidRPr="00512B3E" w:rsidTr="00C24B0F">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0615" w:rsidRPr="00805A6D" w:rsidRDefault="007D0615" w:rsidP="007D0615">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7D0615" w:rsidRPr="00D76D2C" w:rsidRDefault="007D0615" w:rsidP="007D0615">
            <w:pPr>
              <w:widowControl/>
              <w:jc w:val="center"/>
              <w:rPr>
                <w:rFonts w:ascii="宋体" w:hAnsi="宋体" w:cs="宋体"/>
                <w:b/>
                <w:color w:val="FF0000"/>
                <w:kern w:val="0"/>
                <w:sz w:val="18"/>
                <w:szCs w:val="18"/>
              </w:rPr>
            </w:pPr>
          </w:p>
        </w:tc>
        <w:tc>
          <w:tcPr>
            <w:tcW w:w="6485" w:type="dxa"/>
            <w:gridSpan w:val="9"/>
            <w:tcBorders>
              <w:top w:val="single" w:sz="4" w:space="0" w:color="auto"/>
              <w:left w:val="nil"/>
              <w:bottom w:val="single" w:sz="4" w:space="0" w:color="auto"/>
              <w:right w:val="single" w:sz="4" w:space="0" w:color="auto"/>
            </w:tcBorders>
            <w:shd w:val="clear" w:color="auto" w:fill="auto"/>
            <w:vAlign w:val="center"/>
          </w:tcPr>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7D0615" w:rsidRDefault="007D0615" w:rsidP="007D0615">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6259" w:type="dxa"/>
              <w:tblLook w:val="04A0" w:firstRow="1" w:lastRow="0" w:firstColumn="1" w:lastColumn="0" w:noHBand="0" w:noVBand="1"/>
            </w:tblPr>
            <w:tblGrid>
              <w:gridCol w:w="1076"/>
              <w:gridCol w:w="1156"/>
              <w:gridCol w:w="1201"/>
              <w:gridCol w:w="1359"/>
              <w:gridCol w:w="1467"/>
            </w:tblGrid>
            <w:tr w:rsidR="007D0615" w:rsidTr="00772546">
              <w:tc>
                <w:tcPr>
                  <w:tcW w:w="107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156"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01"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359" w:type="dxa"/>
                  <w:vAlign w:val="center"/>
                </w:tcPr>
                <w:p w:rsidR="007D0615" w:rsidRPr="00EB3FAE" w:rsidRDefault="007D0615" w:rsidP="007D0615">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Pr>
                      <w:rFonts w:ascii="宋体" w:hAnsi="宋体" w:cs="宋体" w:hint="eastAsia"/>
                      <w:color w:val="000000"/>
                      <w:kern w:val="0"/>
                      <w:sz w:val="18"/>
                      <w:szCs w:val="18"/>
                    </w:rPr>
                    <w:t>*</w:t>
                  </w:r>
                  <w:r>
                    <w:rPr>
                      <w:rFonts w:ascii="宋体" w:hAnsi="宋体" w:cs="宋体"/>
                      <w:color w:val="000000"/>
                      <w:kern w:val="0"/>
                      <w:sz w:val="18"/>
                      <w:szCs w:val="18"/>
                    </w:rPr>
                    <w:t>优惠</w:t>
                  </w:r>
                  <w:r>
                    <w:rPr>
                      <w:rFonts w:ascii="宋体" w:hAnsi="宋体" w:cs="宋体" w:hint="eastAsia"/>
                      <w:color w:val="000000"/>
                      <w:kern w:val="0"/>
                      <w:sz w:val="18"/>
                      <w:szCs w:val="18"/>
                    </w:rPr>
                    <w:t>率</w:t>
                  </w:r>
                </w:p>
              </w:tc>
              <w:tc>
                <w:tcPr>
                  <w:tcW w:w="1467" w:type="dxa"/>
                  <w:vAlign w:val="center"/>
                </w:tcPr>
                <w:p w:rsidR="007D0615" w:rsidRDefault="007D0615" w:rsidP="007D0615">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7D0615" w:rsidRPr="00E72430" w:rsidRDefault="007D0615" w:rsidP="007D0615">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r w:rsidR="007D0615" w:rsidTr="00772546">
              <w:tc>
                <w:tcPr>
                  <w:tcW w:w="1076" w:type="dxa"/>
                </w:tcPr>
                <w:p w:rsidR="007D0615" w:rsidRPr="000E4CBA" w:rsidRDefault="007D0615" w:rsidP="007D0615">
                  <w:pPr>
                    <w:widowControl/>
                    <w:rPr>
                      <w:rFonts w:ascii="宋体" w:hAnsi="宋体" w:cs="宋体"/>
                      <w:color w:val="000000"/>
                      <w:kern w:val="0"/>
                      <w:sz w:val="13"/>
                      <w:szCs w:val="13"/>
                    </w:rPr>
                  </w:pPr>
                </w:p>
              </w:tc>
              <w:tc>
                <w:tcPr>
                  <w:tcW w:w="1156" w:type="dxa"/>
                </w:tcPr>
                <w:p w:rsidR="007D0615" w:rsidRPr="000E4CBA" w:rsidRDefault="007D0615" w:rsidP="007D0615">
                  <w:pPr>
                    <w:widowControl/>
                    <w:rPr>
                      <w:rFonts w:ascii="宋体" w:hAnsi="宋体" w:cs="宋体"/>
                      <w:color w:val="000000"/>
                      <w:kern w:val="0"/>
                      <w:sz w:val="13"/>
                      <w:szCs w:val="13"/>
                    </w:rPr>
                  </w:pPr>
                </w:p>
              </w:tc>
              <w:tc>
                <w:tcPr>
                  <w:tcW w:w="1201" w:type="dxa"/>
                </w:tcPr>
                <w:p w:rsidR="007D0615" w:rsidRPr="000E4CBA" w:rsidRDefault="007D0615" w:rsidP="007D0615">
                  <w:pPr>
                    <w:widowControl/>
                    <w:rPr>
                      <w:rFonts w:ascii="宋体" w:hAnsi="宋体" w:cs="宋体"/>
                      <w:color w:val="000000"/>
                      <w:kern w:val="0"/>
                      <w:sz w:val="13"/>
                      <w:szCs w:val="13"/>
                    </w:rPr>
                  </w:pPr>
                </w:p>
              </w:tc>
              <w:tc>
                <w:tcPr>
                  <w:tcW w:w="1359" w:type="dxa"/>
                </w:tcPr>
                <w:p w:rsidR="007D0615" w:rsidRPr="000E4CBA" w:rsidRDefault="007D0615" w:rsidP="007D0615">
                  <w:pPr>
                    <w:widowControl/>
                    <w:rPr>
                      <w:rFonts w:ascii="宋体" w:hAnsi="宋体" w:cs="宋体"/>
                      <w:color w:val="000000"/>
                      <w:kern w:val="0"/>
                      <w:sz w:val="13"/>
                      <w:szCs w:val="13"/>
                    </w:rPr>
                  </w:pPr>
                </w:p>
              </w:tc>
              <w:tc>
                <w:tcPr>
                  <w:tcW w:w="1467" w:type="dxa"/>
                </w:tcPr>
                <w:p w:rsidR="007D0615" w:rsidRPr="000E4CBA" w:rsidRDefault="007D0615" w:rsidP="007D0615">
                  <w:pPr>
                    <w:widowControl/>
                    <w:rPr>
                      <w:rFonts w:ascii="宋体" w:hAnsi="宋体" w:cs="宋体"/>
                      <w:color w:val="000000"/>
                      <w:kern w:val="0"/>
                      <w:sz w:val="13"/>
                      <w:szCs w:val="13"/>
                    </w:rPr>
                  </w:pPr>
                </w:p>
              </w:tc>
            </w:tr>
          </w:tbl>
          <w:p w:rsidR="007D0615" w:rsidRPr="00512B3E" w:rsidRDefault="007D0615" w:rsidP="007D0615">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Pr="001F3B3A" w:rsidRDefault="00B7652D" w:rsidP="00B7652D">
      <w:pPr>
        <w:widowControl/>
        <w:shd w:val="clear" w:color="auto" w:fill="FFFFFF"/>
        <w:spacing w:line="432" w:lineRule="atLeast"/>
        <w:jc w:val="center"/>
        <w:rPr>
          <w:sz w:val="44"/>
          <w:szCs w:val="44"/>
        </w:rPr>
      </w:pPr>
      <w:r w:rsidRPr="001F3B3A">
        <w:rPr>
          <w:rFonts w:hint="eastAsia"/>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p w:rsidR="001F3B3A" w:rsidRDefault="001F3B3A">
      <w:pPr>
        <w:rPr>
          <w:rFonts w:ascii="微软雅黑" w:eastAsia="微软雅黑" w:hAnsi="微软雅黑"/>
          <w:color w:val="333333"/>
        </w:rPr>
      </w:pPr>
    </w:p>
    <w:p w:rsidR="001F3B3A" w:rsidRDefault="001F3B3A" w:rsidP="001F3B3A">
      <w:pPr>
        <w:widowControl/>
        <w:shd w:val="clear" w:color="auto" w:fill="FFFFFF"/>
        <w:spacing w:line="432" w:lineRule="atLeast"/>
        <w:jc w:val="center"/>
        <w:rPr>
          <w:sz w:val="44"/>
          <w:szCs w:val="44"/>
        </w:rPr>
      </w:pPr>
      <w:r w:rsidRPr="001F3B3A">
        <w:rPr>
          <w:rFonts w:hint="eastAsia"/>
          <w:sz w:val="44"/>
          <w:szCs w:val="44"/>
        </w:rPr>
        <w:lastRenderedPageBreak/>
        <w:t>单次全面保养需要的所有消耗品、易损件清单及价格</w:t>
      </w:r>
      <w:r w:rsidR="00210F6F">
        <w:rPr>
          <w:rFonts w:hint="eastAsia"/>
          <w:sz w:val="44"/>
          <w:szCs w:val="44"/>
        </w:rPr>
        <w:t>表</w:t>
      </w:r>
    </w:p>
    <w:p w:rsidR="001F3B3A" w:rsidRDefault="001F3B3A" w:rsidP="001F3B3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1F3B3A" w:rsidRDefault="001F3B3A" w:rsidP="001F3B3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、质保期内供应商按产品要求免费提供保养，并承担所有费用</w:t>
      </w:r>
    </w:p>
    <w:p w:rsidR="00222039" w:rsidRDefault="00222039" w:rsidP="001F3B3A">
      <w:pPr>
        <w:widowControl/>
        <w:shd w:val="clear" w:color="auto" w:fill="FFFFFF"/>
        <w:spacing w:line="432" w:lineRule="atLeast"/>
        <w:rPr>
          <w:b/>
          <w:color w:val="FF0000"/>
          <w:sz w:val="28"/>
          <w:szCs w:val="28"/>
        </w:rPr>
      </w:pPr>
      <w:r>
        <w:rPr>
          <w:rFonts w:hint="eastAsia"/>
          <w:b/>
          <w:color w:val="FF0000"/>
          <w:sz w:val="28"/>
          <w:szCs w:val="28"/>
        </w:rPr>
        <w:t>2</w:t>
      </w:r>
      <w:r>
        <w:rPr>
          <w:rFonts w:hint="eastAsia"/>
          <w:b/>
          <w:color w:val="FF0000"/>
          <w:sz w:val="28"/>
          <w:szCs w:val="28"/>
        </w:rPr>
        <w:t>、</w:t>
      </w:r>
      <w:r w:rsidR="0015321D">
        <w:rPr>
          <w:rFonts w:hint="eastAsia"/>
          <w:b/>
          <w:color w:val="FF0000"/>
          <w:sz w:val="28"/>
          <w:szCs w:val="28"/>
        </w:rPr>
        <w:t>如</w:t>
      </w:r>
      <w:r>
        <w:rPr>
          <w:rFonts w:hint="eastAsia"/>
          <w:b/>
          <w:color w:val="FF0000"/>
          <w:sz w:val="28"/>
          <w:szCs w:val="28"/>
        </w:rPr>
        <w:t>使用过程中因各种原因需要增加保养次数的，供应商免费提供并承担费用</w:t>
      </w:r>
    </w:p>
    <w:tbl>
      <w:tblPr>
        <w:tblStyle w:val="a8"/>
        <w:tblW w:w="0" w:type="auto"/>
        <w:tblLook w:val="04A0" w:firstRow="1" w:lastRow="0" w:firstColumn="1" w:lastColumn="0" w:noHBand="0" w:noVBand="1"/>
      </w:tblPr>
      <w:tblGrid>
        <w:gridCol w:w="704"/>
        <w:gridCol w:w="851"/>
        <w:gridCol w:w="1275"/>
        <w:gridCol w:w="426"/>
        <w:gridCol w:w="1134"/>
        <w:gridCol w:w="141"/>
        <w:gridCol w:w="1276"/>
        <w:gridCol w:w="142"/>
        <w:gridCol w:w="1134"/>
        <w:gridCol w:w="1213"/>
      </w:tblGrid>
      <w:tr w:rsidR="001F3B3A" w:rsidRPr="001C2C06" w:rsidTr="00772546">
        <w:tc>
          <w:tcPr>
            <w:tcW w:w="2830" w:type="dxa"/>
            <w:gridSpan w:val="3"/>
          </w:tcPr>
          <w:p w:rsidR="001F3B3A" w:rsidRPr="001C2C06" w:rsidRDefault="001F3B3A" w:rsidP="0077254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F3B3A" w:rsidRPr="001C2C06" w:rsidRDefault="001F3B3A" w:rsidP="00772546">
            <w:pPr>
              <w:rPr>
                <w:sz w:val="28"/>
                <w:szCs w:val="28"/>
              </w:rPr>
            </w:pPr>
          </w:p>
        </w:tc>
      </w:tr>
      <w:tr w:rsidR="001F3B3A" w:rsidTr="00772546">
        <w:tc>
          <w:tcPr>
            <w:tcW w:w="1555" w:type="dxa"/>
            <w:gridSpan w:val="2"/>
          </w:tcPr>
          <w:p w:rsidR="001F3B3A" w:rsidRPr="001C2C06" w:rsidRDefault="001F3B3A" w:rsidP="00772546">
            <w:pPr>
              <w:rPr>
                <w:sz w:val="28"/>
                <w:szCs w:val="28"/>
              </w:rPr>
            </w:pPr>
            <w:r w:rsidRPr="001C2C06">
              <w:rPr>
                <w:rFonts w:hint="eastAsia"/>
                <w:sz w:val="28"/>
                <w:szCs w:val="28"/>
              </w:rPr>
              <w:t>设备</w:t>
            </w:r>
            <w:r w:rsidRPr="001C2C06">
              <w:rPr>
                <w:sz w:val="28"/>
                <w:szCs w:val="28"/>
              </w:rPr>
              <w:t>名称</w:t>
            </w:r>
          </w:p>
        </w:tc>
        <w:tc>
          <w:tcPr>
            <w:tcW w:w="2835" w:type="dxa"/>
            <w:gridSpan w:val="3"/>
          </w:tcPr>
          <w:p w:rsidR="001F3B3A" w:rsidRPr="001C2C06" w:rsidRDefault="001F3B3A" w:rsidP="00772546">
            <w:pPr>
              <w:rPr>
                <w:sz w:val="28"/>
                <w:szCs w:val="28"/>
              </w:rPr>
            </w:pPr>
          </w:p>
        </w:tc>
        <w:tc>
          <w:tcPr>
            <w:tcW w:w="1417" w:type="dxa"/>
            <w:gridSpan w:val="2"/>
          </w:tcPr>
          <w:p w:rsidR="001F3B3A" w:rsidRDefault="001F3B3A" w:rsidP="0077254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3"/>
          </w:tcPr>
          <w:p w:rsidR="001F3B3A" w:rsidRDefault="001F3B3A" w:rsidP="00772546">
            <w:pPr>
              <w:widowControl/>
              <w:spacing w:line="432" w:lineRule="atLeast"/>
              <w:rPr>
                <w:b/>
                <w:color w:val="FF0000"/>
                <w:sz w:val="28"/>
                <w:szCs w:val="28"/>
              </w:rPr>
            </w:pPr>
          </w:p>
        </w:tc>
      </w:tr>
      <w:tr w:rsidR="001F3B3A" w:rsidRPr="001C2C06" w:rsidTr="00772546">
        <w:tc>
          <w:tcPr>
            <w:tcW w:w="1555" w:type="dxa"/>
            <w:gridSpan w:val="2"/>
          </w:tcPr>
          <w:p w:rsidR="001F3B3A" w:rsidRPr="001C2C06" w:rsidRDefault="001F3B3A" w:rsidP="00772546">
            <w:pPr>
              <w:rPr>
                <w:sz w:val="28"/>
                <w:szCs w:val="28"/>
              </w:rPr>
            </w:pPr>
            <w:r w:rsidRPr="001C2C06">
              <w:rPr>
                <w:rFonts w:hint="eastAsia"/>
                <w:sz w:val="28"/>
                <w:szCs w:val="28"/>
              </w:rPr>
              <w:t>填表</w:t>
            </w:r>
            <w:r w:rsidRPr="001C2C06">
              <w:rPr>
                <w:sz w:val="28"/>
                <w:szCs w:val="28"/>
              </w:rPr>
              <w:t>日期</w:t>
            </w:r>
          </w:p>
        </w:tc>
        <w:tc>
          <w:tcPr>
            <w:tcW w:w="6741" w:type="dxa"/>
            <w:gridSpan w:val="8"/>
          </w:tcPr>
          <w:p w:rsidR="001F3B3A" w:rsidRPr="001C2C06" w:rsidRDefault="001F3B3A" w:rsidP="0077254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F3B3A" w:rsidRPr="003261F9" w:rsidTr="001F3B3A">
        <w:trPr>
          <w:trHeight w:val="629"/>
        </w:trPr>
        <w:tc>
          <w:tcPr>
            <w:tcW w:w="70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名称</w:t>
            </w:r>
          </w:p>
        </w:tc>
        <w:tc>
          <w:tcPr>
            <w:tcW w:w="1275"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规格</w:t>
            </w:r>
          </w:p>
        </w:tc>
        <w:tc>
          <w:tcPr>
            <w:tcW w:w="1418" w:type="dxa"/>
            <w:gridSpan w:val="2"/>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数量</w:t>
            </w:r>
          </w:p>
        </w:tc>
        <w:tc>
          <w:tcPr>
            <w:tcW w:w="1134"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单价</w:t>
            </w:r>
          </w:p>
        </w:tc>
        <w:tc>
          <w:tcPr>
            <w:tcW w:w="1213" w:type="dxa"/>
            <w:vAlign w:val="center"/>
          </w:tcPr>
          <w:p w:rsidR="001F3B3A" w:rsidRPr="003261F9" w:rsidRDefault="001F3B3A" w:rsidP="00772546">
            <w:pPr>
              <w:widowControl/>
              <w:jc w:val="center"/>
              <w:rPr>
                <w:rFonts w:ascii="宋体" w:hAnsi="宋体" w:cs="宋体"/>
                <w:b/>
                <w:kern w:val="0"/>
                <w:sz w:val="24"/>
              </w:rPr>
            </w:pPr>
            <w:r w:rsidRPr="003261F9">
              <w:rPr>
                <w:rFonts w:ascii="宋体" w:hAnsi="宋体" w:cs="宋体" w:hint="eastAsia"/>
                <w:b/>
                <w:kern w:val="0"/>
                <w:sz w:val="24"/>
              </w:rPr>
              <w:t>备注</w:t>
            </w: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r w:rsidR="001F3B3A" w:rsidRPr="00F70A7F" w:rsidTr="001F3B3A">
        <w:trPr>
          <w:trHeight w:val="629"/>
        </w:trPr>
        <w:tc>
          <w:tcPr>
            <w:tcW w:w="704" w:type="dxa"/>
            <w:vAlign w:val="center"/>
          </w:tcPr>
          <w:p w:rsidR="001F3B3A" w:rsidRPr="00F70A7F" w:rsidRDefault="001F3B3A" w:rsidP="00772546">
            <w:pPr>
              <w:widowControl/>
              <w:jc w:val="center"/>
              <w:rPr>
                <w:rFonts w:ascii="宋体" w:hAnsi="宋体" w:cs="宋体"/>
                <w:kern w:val="0"/>
                <w:sz w:val="24"/>
              </w:rPr>
            </w:pPr>
          </w:p>
        </w:tc>
        <w:tc>
          <w:tcPr>
            <w:tcW w:w="2552" w:type="dxa"/>
            <w:gridSpan w:val="3"/>
            <w:vAlign w:val="center"/>
          </w:tcPr>
          <w:p w:rsidR="001F3B3A" w:rsidRPr="00F70A7F" w:rsidRDefault="001F3B3A" w:rsidP="00772546">
            <w:pPr>
              <w:widowControl/>
              <w:jc w:val="center"/>
              <w:rPr>
                <w:rFonts w:ascii="宋体" w:hAnsi="宋体" w:cs="宋体"/>
                <w:kern w:val="0"/>
                <w:sz w:val="24"/>
              </w:rPr>
            </w:pPr>
          </w:p>
        </w:tc>
        <w:tc>
          <w:tcPr>
            <w:tcW w:w="1275" w:type="dxa"/>
            <w:gridSpan w:val="2"/>
            <w:vAlign w:val="center"/>
          </w:tcPr>
          <w:p w:rsidR="001F3B3A" w:rsidRPr="00F70A7F" w:rsidRDefault="001F3B3A" w:rsidP="00772546">
            <w:pPr>
              <w:widowControl/>
              <w:jc w:val="center"/>
              <w:rPr>
                <w:rFonts w:ascii="宋体" w:hAnsi="宋体" w:cs="宋体"/>
                <w:kern w:val="0"/>
                <w:sz w:val="24"/>
              </w:rPr>
            </w:pPr>
          </w:p>
        </w:tc>
        <w:tc>
          <w:tcPr>
            <w:tcW w:w="1418" w:type="dxa"/>
            <w:gridSpan w:val="2"/>
            <w:vAlign w:val="center"/>
          </w:tcPr>
          <w:p w:rsidR="001F3B3A" w:rsidRPr="00F70A7F" w:rsidRDefault="001F3B3A" w:rsidP="00772546">
            <w:pPr>
              <w:widowControl/>
              <w:jc w:val="center"/>
              <w:rPr>
                <w:rFonts w:ascii="宋体" w:hAnsi="宋体" w:cs="宋体"/>
                <w:kern w:val="0"/>
                <w:sz w:val="24"/>
              </w:rPr>
            </w:pPr>
          </w:p>
        </w:tc>
        <w:tc>
          <w:tcPr>
            <w:tcW w:w="1134" w:type="dxa"/>
            <w:vAlign w:val="center"/>
          </w:tcPr>
          <w:p w:rsidR="001F3B3A" w:rsidRDefault="001F3B3A" w:rsidP="00772546">
            <w:pPr>
              <w:widowControl/>
              <w:jc w:val="center"/>
              <w:rPr>
                <w:rFonts w:ascii="宋体" w:hAnsi="宋体" w:cs="宋体"/>
                <w:kern w:val="0"/>
                <w:sz w:val="24"/>
              </w:rPr>
            </w:pPr>
          </w:p>
        </w:tc>
        <w:tc>
          <w:tcPr>
            <w:tcW w:w="1213" w:type="dxa"/>
            <w:vAlign w:val="center"/>
          </w:tcPr>
          <w:p w:rsidR="001F3B3A" w:rsidRPr="00F70A7F" w:rsidRDefault="001F3B3A" w:rsidP="00772546">
            <w:pPr>
              <w:widowControl/>
              <w:jc w:val="center"/>
              <w:rPr>
                <w:rFonts w:ascii="宋体" w:hAnsi="宋体" w:cs="宋体"/>
                <w:kern w:val="0"/>
                <w:sz w:val="24"/>
              </w:rPr>
            </w:pPr>
          </w:p>
        </w:tc>
      </w:tr>
    </w:tbl>
    <w:p w:rsidR="001F3B3A" w:rsidRDefault="001F3B3A">
      <w:pPr>
        <w:rPr>
          <w:rFonts w:ascii="微软雅黑" w:eastAsia="微软雅黑" w:hAnsi="微软雅黑"/>
          <w:color w:val="333333"/>
        </w:rPr>
      </w:pPr>
    </w:p>
    <w:sectPr w:rsidR="001F3B3A"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CA2" w:rsidRDefault="00973CA2" w:rsidP="00530253">
      <w:r>
        <w:separator/>
      </w:r>
    </w:p>
  </w:endnote>
  <w:endnote w:type="continuationSeparator" w:id="0">
    <w:p w:rsidR="00973CA2" w:rsidRDefault="00973CA2"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CA2" w:rsidRDefault="00973CA2" w:rsidP="00530253">
      <w:r>
        <w:separator/>
      </w:r>
    </w:p>
  </w:footnote>
  <w:footnote w:type="continuationSeparator" w:id="0">
    <w:p w:rsidR="00973CA2" w:rsidRDefault="00973CA2"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1ECB"/>
    <w:rsid w:val="00023904"/>
    <w:rsid w:val="00031F75"/>
    <w:rsid w:val="00036A7E"/>
    <w:rsid w:val="000378E6"/>
    <w:rsid w:val="00043676"/>
    <w:rsid w:val="000473DB"/>
    <w:rsid w:val="00050B62"/>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2ED2"/>
    <w:rsid w:val="001451AE"/>
    <w:rsid w:val="00146E2A"/>
    <w:rsid w:val="001471B7"/>
    <w:rsid w:val="0015111A"/>
    <w:rsid w:val="00151D00"/>
    <w:rsid w:val="0015321D"/>
    <w:rsid w:val="001631A9"/>
    <w:rsid w:val="0016448B"/>
    <w:rsid w:val="00167475"/>
    <w:rsid w:val="0017032B"/>
    <w:rsid w:val="00170C8D"/>
    <w:rsid w:val="00173AC3"/>
    <w:rsid w:val="0017551A"/>
    <w:rsid w:val="00182F86"/>
    <w:rsid w:val="001858FD"/>
    <w:rsid w:val="00190302"/>
    <w:rsid w:val="001918CC"/>
    <w:rsid w:val="0019279B"/>
    <w:rsid w:val="00193757"/>
    <w:rsid w:val="00195381"/>
    <w:rsid w:val="00197602"/>
    <w:rsid w:val="001A3495"/>
    <w:rsid w:val="001A7EB7"/>
    <w:rsid w:val="001B042A"/>
    <w:rsid w:val="001B6CB2"/>
    <w:rsid w:val="001C1213"/>
    <w:rsid w:val="001C2C06"/>
    <w:rsid w:val="001D0102"/>
    <w:rsid w:val="001D2D4F"/>
    <w:rsid w:val="001D3A10"/>
    <w:rsid w:val="001E5785"/>
    <w:rsid w:val="001E72DD"/>
    <w:rsid w:val="001F3B3A"/>
    <w:rsid w:val="0020037B"/>
    <w:rsid w:val="002023A3"/>
    <w:rsid w:val="0020387B"/>
    <w:rsid w:val="00203AB4"/>
    <w:rsid w:val="0020502E"/>
    <w:rsid w:val="0020740B"/>
    <w:rsid w:val="00210F6F"/>
    <w:rsid w:val="00211157"/>
    <w:rsid w:val="00212CB8"/>
    <w:rsid w:val="00222039"/>
    <w:rsid w:val="0022266E"/>
    <w:rsid w:val="00224A1F"/>
    <w:rsid w:val="0023436A"/>
    <w:rsid w:val="00234C05"/>
    <w:rsid w:val="00254642"/>
    <w:rsid w:val="00260830"/>
    <w:rsid w:val="00262FC6"/>
    <w:rsid w:val="00265371"/>
    <w:rsid w:val="002704D3"/>
    <w:rsid w:val="002710C2"/>
    <w:rsid w:val="0027493A"/>
    <w:rsid w:val="00274EF1"/>
    <w:rsid w:val="0027693F"/>
    <w:rsid w:val="00283053"/>
    <w:rsid w:val="002835B0"/>
    <w:rsid w:val="0028581B"/>
    <w:rsid w:val="00291314"/>
    <w:rsid w:val="00292E2D"/>
    <w:rsid w:val="002A0345"/>
    <w:rsid w:val="002A1AC4"/>
    <w:rsid w:val="002A2373"/>
    <w:rsid w:val="002A7D08"/>
    <w:rsid w:val="002B5A5D"/>
    <w:rsid w:val="002D61F9"/>
    <w:rsid w:val="002D7532"/>
    <w:rsid w:val="002E492C"/>
    <w:rsid w:val="002F4F48"/>
    <w:rsid w:val="0030575C"/>
    <w:rsid w:val="00310CB7"/>
    <w:rsid w:val="003156CF"/>
    <w:rsid w:val="0032563B"/>
    <w:rsid w:val="003261F9"/>
    <w:rsid w:val="003300DC"/>
    <w:rsid w:val="003408EC"/>
    <w:rsid w:val="00345E70"/>
    <w:rsid w:val="003512BF"/>
    <w:rsid w:val="00364941"/>
    <w:rsid w:val="00365153"/>
    <w:rsid w:val="003669B2"/>
    <w:rsid w:val="00370B08"/>
    <w:rsid w:val="00371629"/>
    <w:rsid w:val="00380509"/>
    <w:rsid w:val="003849EF"/>
    <w:rsid w:val="003900C9"/>
    <w:rsid w:val="00391502"/>
    <w:rsid w:val="00392BD3"/>
    <w:rsid w:val="00393901"/>
    <w:rsid w:val="00395D83"/>
    <w:rsid w:val="00397710"/>
    <w:rsid w:val="003A0FDF"/>
    <w:rsid w:val="003A7FB2"/>
    <w:rsid w:val="003B1DCC"/>
    <w:rsid w:val="003B4BF7"/>
    <w:rsid w:val="003B5904"/>
    <w:rsid w:val="003B6CD3"/>
    <w:rsid w:val="003B72EC"/>
    <w:rsid w:val="003C3B89"/>
    <w:rsid w:val="003C5F9F"/>
    <w:rsid w:val="003D0DA1"/>
    <w:rsid w:val="003D12B2"/>
    <w:rsid w:val="003D172C"/>
    <w:rsid w:val="003D35D2"/>
    <w:rsid w:val="003D4133"/>
    <w:rsid w:val="003D5A33"/>
    <w:rsid w:val="003D6714"/>
    <w:rsid w:val="003E50D8"/>
    <w:rsid w:val="003E5A86"/>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12B4"/>
    <w:rsid w:val="00492C9E"/>
    <w:rsid w:val="004A6F91"/>
    <w:rsid w:val="004C52F3"/>
    <w:rsid w:val="004D546C"/>
    <w:rsid w:val="004F0F30"/>
    <w:rsid w:val="00507115"/>
    <w:rsid w:val="00511BFB"/>
    <w:rsid w:val="0051341E"/>
    <w:rsid w:val="00530253"/>
    <w:rsid w:val="00534AD3"/>
    <w:rsid w:val="0053540D"/>
    <w:rsid w:val="00550E75"/>
    <w:rsid w:val="00561688"/>
    <w:rsid w:val="0056598B"/>
    <w:rsid w:val="005709DC"/>
    <w:rsid w:val="005723D7"/>
    <w:rsid w:val="00573D75"/>
    <w:rsid w:val="0057476C"/>
    <w:rsid w:val="00577A2E"/>
    <w:rsid w:val="00584C1D"/>
    <w:rsid w:val="005868C9"/>
    <w:rsid w:val="00590CD3"/>
    <w:rsid w:val="00594A11"/>
    <w:rsid w:val="005B7C76"/>
    <w:rsid w:val="005C4818"/>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B4B21"/>
    <w:rsid w:val="006C672A"/>
    <w:rsid w:val="006D10FE"/>
    <w:rsid w:val="006D60D8"/>
    <w:rsid w:val="006E03DC"/>
    <w:rsid w:val="006E5470"/>
    <w:rsid w:val="006F2CB9"/>
    <w:rsid w:val="00705F07"/>
    <w:rsid w:val="00714824"/>
    <w:rsid w:val="00715F9E"/>
    <w:rsid w:val="007225D5"/>
    <w:rsid w:val="00722731"/>
    <w:rsid w:val="00726D02"/>
    <w:rsid w:val="007300CE"/>
    <w:rsid w:val="00734308"/>
    <w:rsid w:val="0074210E"/>
    <w:rsid w:val="00747278"/>
    <w:rsid w:val="00751B8B"/>
    <w:rsid w:val="00766162"/>
    <w:rsid w:val="00766F9A"/>
    <w:rsid w:val="00774969"/>
    <w:rsid w:val="0077514B"/>
    <w:rsid w:val="00787D15"/>
    <w:rsid w:val="00797304"/>
    <w:rsid w:val="007A5255"/>
    <w:rsid w:val="007A7184"/>
    <w:rsid w:val="007A7CAE"/>
    <w:rsid w:val="007B0398"/>
    <w:rsid w:val="007B52CC"/>
    <w:rsid w:val="007B6676"/>
    <w:rsid w:val="007C1CA0"/>
    <w:rsid w:val="007D0615"/>
    <w:rsid w:val="007D284A"/>
    <w:rsid w:val="007E162C"/>
    <w:rsid w:val="007F1A34"/>
    <w:rsid w:val="007F76CA"/>
    <w:rsid w:val="00804093"/>
    <w:rsid w:val="00805546"/>
    <w:rsid w:val="008057DD"/>
    <w:rsid w:val="00805A12"/>
    <w:rsid w:val="00805A6D"/>
    <w:rsid w:val="0081413F"/>
    <w:rsid w:val="00816194"/>
    <w:rsid w:val="0081794D"/>
    <w:rsid w:val="00831603"/>
    <w:rsid w:val="0083229A"/>
    <w:rsid w:val="00832DC2"/>
    <w:rsid w:val="00833BA6"/>
    <w:rsid w:val="00833D30"/>
    <w:rsid w:val="00836AB4"/>
    <w:rsid w:val="0084196E"/>
    <w:rsid w:val="00842956"/>
    <w:rsid w:val="00850605"/>
    <w:rsid w:val="0085290F"/>
    <w:rsid w:val="0085364B"/>
    <w:rsid w:val="00855896"/>
    <w:rsid w:val="00864A97"/>
    <w:rsid w:val="0086689C"/>
    <w:rsid w:val="008779FE"/>
    <w:rsid w:val="00883538"/>
    <w:rsid w:val="00885549"/>
    <w:rsid w:val="00885F60"/>
    <w:rsid w:val="008903B9"/>
    <w:rsid w:val="008A18CE"/>
    <w:rsid w:val="008A2336"/>
    <w:rsid w:val="008C0BF1"/>
    <w:rsid w:val="008C255A"/>
    <w:rsid w:val="008C26AE"/>
    <w:rsid w:val="008E1380"/>
    <w:rsid w:val="008E6BB5"/>
    <w:rsid w:val="008F048C"/>
    <w:rsid w:val="008F306C"/>
    <w:rsid w:val="00907263"/>
    <w:rsid w:val="0091218F"/>
    <w:rsid w:val="00912FD1"/>
    <w:rsid w:val="00921E21"/>
    <w:rsid w:val="00924FA5"/>
    <w:rsid w:val="00933EF7"/>
    <w:rsid w:val="009341CB"/>
    <w:rsid w:val="00934B47"/>
    <w:rsid w:val="009356EC"/>
    <w:rsid w:val="00954EF3"/>
    <w:rsid w:val="00956820"/>
    <w:rsid w:val="00973CA2"/>
    <w:rsid w:val="00974633"/>
    <w:rsid w:val="009761DF"/>
    <w:rsid w:val="00977924"/>
    <w:rsid w:val="00977CAE"/>
    <w:rsid w:val="00993784"/>
    <w:rsid w:val="009B30BC"/>
    <w:rsid w:val="009B532C"/>
    <w:rsid w:val="009B7550"/>
    <w:rsid w:val="009C159A"/>
    <w:rsid w:val="009C2E89"/>
    <w:rsid w:val="009C420D"/>
    <w:rsid w:val="00A1509E"/>
    <w:rsid w:val="00A1648A"/>
    <w:rsid w:val="00A24266"/>
    <w:rsid w:val="00A255B6"/>
    <w:rsid w:val="00A25D40"/>
    <w:rsid w:val="00A2618A"/>
    <w:rsid w:val="00A26A93"/>
    <w:rsid w:val="00A324D8"/>
    <w:rsid w:val="00A33F4C"/>
    <w:rsid w:val="00A36244"/>
    <w:rsid w:val="00A41DDA"/>
    <w:rsid w:val="00A42DA5"/>
    <w:rsid w:val="00A42FC0"/>
    <w:rsid w:val="00A45387"/>
    <w:rsid w:val="00A45C0B"/>
    <w:rsid w:val="00A460D9"/>
    <w:rsid w:val="00A56C16"/>
    <w:rsid w:val="00A64E40"/>
    <w:rsid w:val="00A6515E"/>
    <w:rsid w:val="00A70F98"/>
    <w:rsid w:val="00A7268E"/>
    <w:rsid w:val="00A80988"/>
    <w:rsid w:val="00A836DB"/>
    <w:rsid w:val="00A85F21"/>
    <w:rsid w:val="00A86483"/>
    <w:rsid w:val="00A90632"/>
    <w:rsid w:val="00A92249"/>
    <w:rsid w:val="00A955BE"/>
    <w:rsid w:val="00AC15EC"/>
    <w:rsid w:val="00AE4196"/>
    <w:rsid w:val="00AE43CF"/>
    <w:rsid w:val="00AF359A"/>
    <w:rsid w:val="00AF4415"/>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5EC7"/>
    <w:rsid w:val="00B7652D"/>
    <w:rsid w:val="00B8255A"/>
    <w:rsid w:val="00B9419F"/>
    <w:rsid w:val="00B958EC"/>
    <w:rsid w:val="00BC769F"/>
    <w:rsid w:val="00BD3365"/>
    <w:rsid w:val="00BE47DA"/>
    <w:rsid w:val="00C04FE9"/>
    <w:rsid w:val="00C05918"/>
    <w:rsid w:val="00C05E8F"/>
    <w:rsid w:val="00C07519"/>
    <w:rsid w:val="00C11D07"/>
    <w:rsid w:val="00C22B50"/>
    <w:rsid w:val="00C24B0F"/>
    <w:rsid w:val="00C31F8F"/>
    <w:rsid w:val="00C32453"/>
    <w:rsid w:val="00C347F2"/>
    <w:rsid w:val="00C35502"/>
    <w:rsid w:val="00C40521"/>
    <w:rsid w:val="00C42291"/>
    <w:rsid w:val="00C42494"/>
    <w:rsid w:val="00C45621"/>
    <w:rsid w:val="00C52107"/>
    <w:rsid w:val="00C553FA"/>
    <w:rsid w:val="00C5724D"/>
    <w:rsid w:val="00C6316D"/>
    <w:rsid w:val="00C669D5"/>
    <w:rsid w:val="00C66A0F"/>
    <w:rsid w:val="00C754C7"/>
    <w:rsid w:val="00C80690"/>
    <w:rsid w:val="00C92019"/>
    <w:rsid w:val="00C92AC5"/>
    <w:rsid w:val="00C97773"/>
    <w:rsid w:val="00CA1168"/>
    <w:rsid w:val="00CB1ECA"/>
    <w:rsid w:val="00CC1960"/>
    <w:rsid w:val="00CD33F7"/>
    <w:rsid w:val="00CD3A3C"/>
    <w:rsid w:val="00CD4C02"/>
    <w:rsid w:val="00CE13DB"/>
    <w:rsid w:val="00CE1AF7"/>
    <w:rsid w:val="00CF1F53"/>
    <w:rsid w:val="00CF445A"/>
    <w:rsid w:val="00CF7C2E"/>
    <w:rsid w:val="00D00A84"/>
    <w:rsid w:val="00D03649"/>
    <w:rsid w:val="00D10EC5"/>
    <w:rsid w:val="00D1157B"/>
    <w:rsid w:val="00D117FD"/>
    <w:rsid w:val="00D11C95"/>
    <w:rsid w:val="00D15906"/>
    <w:rsid w:val="00D26005"/>
    <w:rsid w:val="00D308BA"/>
    <w:rsid w:val="00D3284B"/>
    <w:rsid w:val="00D330AD"/>
    <w:rsid w:val="00D342D3"/>
    <w:rsid w:val="00D403AE"/>
    <w:rsid w:val="00D46197"/>
    <w:rsid w:val="00D470D4"/>
    <w:rsid w:val="00D62A8F"/>
    <w:rsid w:val="00D65C31"/>
    <w:rsid w:val="00D67226"/>
    <w:rsid w:val="00D73E17"/>
    <w:rsid w:val="00D76D2C"/>
    <w:rsid w:val="00D931A9"/>
    <w:rsid w:val="00D93238"/>
    <w:rsid w:val="00D95427"/>
    <w:rsid w:val="00DA60E4"/>
    <w:rsid w:val="00DA644F"/>
    <w:rsid w:val="00DB21CA"/>
    <w:rsid w:val="00DB5DC4"/>
    <w:rsid w:val="00DC722E"/>
    <w:rsid w:val="00DD4968"/>
    <w:rsid w:val="00DF6D08"/>
    <w:rsid w:val="00E030A1"/>
    <w:rsid w:val="00E036E8"/>
    <w:rsid w:val="00E061DA"/>
    <w:rsid w:val="00E15A59"/>
    <w:rsid w:val="00E22077"/>
    <w:rsid w:val="00E278DE"/>
    <w:rsid w:val="00E3369D"/>
    <w:rsid w:val="00E33B48"/>
    <w:rsid w:val="00E34969"/>
    <w:rsid w:val="00E36655"/>
    <w:rsid w:val="00E377C8"/>
    <w:rsid w:val="00E401EF"/>
    <w:rsid w:val="00E522DC"/>
    <w:rsid w:val="00E7011F"/>
    <w:rsid w:val="00E72430"/>
    <w:rsid w:val="00E83591"/>
    <w:rsid w:val="00E87424"/>
    <w:rsid w:val="00E95CBB"/>
    <w:rsid w:val="00E96469"/>
    <w:rsid w:val="00EA76F8"/>
    <w:rsid w:val="00EB33C2"/>
    <w:rsid w:val="00EB3FAE"/>
    <w:rsid w:val="00EC13FB"/>
    <w:rsid w:val="00EC61A3"/>
    <w:rsid w:val="00ED7A69"/>
    <w:rsid w:val="00EE1B2B"/>
    <w:rsid w:val="00F02593"/>
    <w:rsid w:val="00F1019C"/>
    <w:rsid w:val="00F15F18"/>
    <w:rsid w:val="00F2224C"/>
    <w:rsid w:val="00F2442F"/>
    <w:rsid w:val="00F2571B"/>
    <w:rsid w:val="00F2601C"/>
    <w:rsid w:val="00F321C7"/>
    <w:rsid w:val="00F43D3A"/>
    <w:rsid w:val="00F54AE5"/>
    <w:rsid w:val="00F628AE"/>
    <w:rsid w:val="00F62EA7"/>
    <w:rsid w:val="00F66717"/>
    <w:rsid w:val="00F809B4"/>
    <w:rsid w:val="00F80D02"/>
    <w:rsid w:val="00F81655"/>
    <w:rsid w:val="00F81E94"/>
    <w:rsid w:val="00F933B3"/>
    <w:rsid w:val="00F960A2"/>
    <w:rsid w:val="00FA02A5"/>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7</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246</cp:revision>
  <cp:lastPrinted>2026-01-07T02:25:00Z</cp:lastPrinted>
  <dcterms:created xsi:type="dcterms:W3CDTF">2024-09-24T15:12:00Z</dcterms:created>
  <dcterms:modified xsi:type="dcterms:W3CDTF">2026-04-27T01:12:00Z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